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A74C6" w14:textId="77777777" w:rsidR="00083E84" w:rsidRPr="00557575" w:rsidRDefault="00557575" w:rsidP="00557575">
      <w:pPr>
        <w:jc w:val="center"/>
        <w:rPr>
          <w:rFonts w:asciiTheme="minorHAnsi" w:hAnsiTheme="minorHAnsi"/>
          <w:b/>
          <w:u w:val="single"/>
        </w:rPr>
      </w:pPr>
      <w:bookmarkStart w:id="0" w:name="_GoBack"/>
      <w:bookmarkEnd w:id="0"/>
      <w:r w:rsidRPr="00557575">
        <w:rPr>
          <w:rFonts w:asciiTheme="minorHAnsi" w:hAnsiTheme="minorHAnsi"/>
          <w:b/>
          <w:u w:val="single"/>
        </w:rPr>
        <w:t>Celtic Park and Emirates Arena Event Day Emergency Routes and Parking Zone</w:t>
      </w:r>
    </w:p>
    <w:p w14:paraId="6ABA74C7" w14:textId="77777777" w:rsidR="00557575" w:rsidRPr="00557575" w:rsidRDefault="00557575" w:rsidP="00557575">
      <w:pPr>
        <w:jc w:val="center"/>
        <w:rPr>
          <w:rFonts w:asciiTheme="minorHAnsi" w:hAnsiTheme="minorHAnsi"/>
          <w:b/>
          <w:u w:val="single"/>
        </w:rPr>
      </w:pPr>
      <w:r w:rsidRPr="00557575">
        <w:rPr>
          <w:rFonts w:asciiTheme="minorHAnsi" w:hAnsiTheme="minorHAnsi"/>
          <w:b/>
          <w:u w:val="single"/>
        </w:rPr>
        <w:t>Frequently Asked Questions</w:t>
      </w:r>
    </w:p>
    <w:p w14:paraId="6ABA74C8" w14:textId="77777777" w:rsidR="00557575" w:rsidRPr="00557575" w:rsidRDefault="00557575" w:rsidP="00557575">
      <w:pPr>
        <w:jc w:val="center"/>
        <w:rPr>
          <w:rFonts w:asciiTheme="minorHAnsi" w:hAnsiTheme="minorHAnsi"/>
          <w:b/>
          <w:u w:val="single"/>
        </w:rPr>
      </w:pPr>
    </w:p>
    <w:p w14:paraId="6ABA74C9" w14:textId="77777777" w:rsidR="00557575" w:rsidRPr="00557575" w:rsidRDefault="00557575" w:rsidP="00557575">
      <w:pPr>
        <w:rPr>
          <w:rFonts w:asciiTheme="minorHAnsi" w:hAnsiTheme="minorHAnsi"/>
        </w:rPr>
      </w:pPr>
      <w:r w:rsidRPr="00557575">
        <w:rPr>
          <w:rFonts w:asciiTheme="minorHAnsi" w:hAnsiTheme="minorHAnsi"/>
        </w:rPr>
        <w:t xml:space="preserve">These proposals have now been </w:t>
      </w:r>
      <w:proofErr w:type="spellStart"/>
      <w:r w:rsidRPr="00557575">
        <w:rPr>
          <w:rFonts w:asciiTheme="minorHAnsi" w:hAnsiTheme="minorHAnsi"/>
        </w:rPr>
        <w:t>publicised</w:t>
      </w:r>
      <w:proofErr w:type="spellEnd"/>
      <w:r w:rsidRPr="00557575">
        <w:rPr>
          <w:rFonts w:asciiTheme="minorHAnsi" w:hAnsiTheme="minorHAnsi"/>
        </w:rPr>
        <w:t xml:space="preserve"> in the Evening Times and approximately 800 notices have been posted in the affected streets.</w:t>
      </w:r>
    </w:p>
    <w:p w14:paraId="6ABA74CA" w14:textId="77777777" w:rsidR="00557575" w:rsidRPr="00557575" w:rsidRDefault="00557575" w:rsidP="00557575">
      <w:pPr>
        <w:rPr>
          <w:rFonts w:asciiTheme="minorHAnsi" w:hAnsiTheme="minorHAnsi"/>
        </w:rPr>
      </w:pPr>
    </w:p>
    <w:p w14:paraId="395E3A16" w14:textId="6E4695C5" w:rsidR="00196ADE" w:rsidRDefault="00557575" w:rsidP="00557575">
      <w:pPr>
        <w:pStyle w:val="NormalWeb"/>
        <w:shd w:val="clear" w:color="auto" w:fill="FFFFFF"/>
        <w:spacing w:before="0" w:beforeAutospacing="0" w:after="0" w:afterAutospacing="0"/>
        <w:jc w:val="both"/>
        <w:rPr>
          <w:rFonts w:asciiTheme="minorHAnsi" w:hAnsiTheme="minorHAnsi" w:cs="Arial"/>
        </w:rPr>
      </w:pPr>
      <w:r w:rsidRPr="00557575">
        <w:rPr>
          <w:rFonts w:asciiTheme="minorHAnsi" w:hAnsiTheme="minorHAnsi" w:cs="Arial"/>
        </w:rPr>
        <w:t>These parking controls are designed to prevent those attending events and football games at Celtic Park and</w:t>
      </w:r>
      <w:r w:rsidR="000E3186">
        <w:rPr>
          <w:rFonts w:asciiTheme="minorHAnsi" w:hAnsiTheme="minorHAnsi" w:cs="Arial"/>
        </w:rPr>
        <w:t xml:space="preserve"> major events at</w:t>
      </w:r>
      <w:r w:rsidRPr="00557575">
        <w:rPr>
          <w:rFonts w:asciiTheme="minorHAnsi" w:hAnsiTheme="minorHAnsi" w:cs="Arial"/>
        </w:rPr>
        <w:t xml:space="preserve"> the Emirates Arena</w:t>
      </w:r>
      <w:r w:rsidR="000E3186">
        <w:rPr>
          <w:rFonts w:asciiTheme="minorHAnsi" w:hAnsiTheme="minorHAnsi" w:cs="Arial"/>
        </w:rPr>
        <w:t>,</w:t>
      </w:r>
      <w:r w:rsidRPr="00557575">
        <w:rPr>
          <w:rFonts w:asciiTheme="minorHAnsi" w:hAnsiTheme="minorHAnsi" w:cs="Arial"/>
        </w:rPr>
        <w:t xml:space="preserve"> from parking within the surrounding residential areas</w:t>
      </w:r>
      <w:r w:rsidR="00196ADE">
        <w:rPr>
          <w:rFonts w:asciiTheme="minorHAnsi" w:hAnsiTheme="minorHAnsi" w:cs="Arial"/>
        </w:rPr>
        <w:t>.</w:t>
      </w:r>
    </w:p>
    <w:p w14:paraId="3536707F" w14:textId="77777777" w:rsidR="00196ADE" w:rsidRDefault="00196ADE" w:rsidP="00557575">
      <w:pPr>
        <w:pStyle w:val="NormalWeb"/>
        <w:shd w:val="clear" w:color="auto" w:fill="FFFFFF"/>
        <w:spacing w:before="0" w:beforeAutospacing="0" w:after="0" w:afterAutospacing="0"/>
        <w:jc w:val="both"/>
        <w:rPr>
          <w:rFonts w:asciiTheme="minorHAnsi" w:hAnsiTheme="minorHAnsi" w:cs="Arial"/>
        </w:rPr>
      </w:pPr>
    </w:p>
    <w:p w14:paraId="6ABA74CB" w14:textId="048676DB" w:rsidR="00557575" w:rsidRPr="00557575" w:rsidRDefault="00557575" w:rsidP="00557575">
      <w:pPr>
        <w:pStyle w:val="NormalWeb"/>
        <w:shd w:val="clear" w:color="auto" w:fill="FFFFFF"/>
        <w:spacing w:before="0" w:beforeAutospacing="0" w:after="0" w:afterAutospacing="0"/>
        <w:jc w:val="both"/>
        <w:rPr>
          <w:rFonts w:asciiTheme="minorHAnsi" w:hAnsiTheme="minorHAnsi" w:cs="Arial"/>
        </w:rPr>
      </w:pPr>
      <w:r w:rsidRPr="00557575">
        <w:rPr>
          <w:rFonts w:asciiTheme="minorHAnsi" w:hAnsiTheme="minorHAnsi" w:cs="Arial"/>
        </w:rPr>
        <w:t>The significant attendance at events can attract many extra vehicles towards these venues, where, despite public transport provisions, surrounding residential areas seem to be an easy option for those looking to park for the duration of an event. For this reason, and due to the nature and frequency of these events, then this type of parking scheme is being proposed during relevant events only.</w:t>
      </w:r>
    </w:p>
    <w:p w14:paraId="6ABA74CC" w14:textId="77777777" w:rsidR="00557575" w:rsidRPr="00557575" w:rsidRDefault="00557575" w:rsidP="00557575">
      <w:pPr>
        <w:pStyle w:val="NormalWeb"/>
        <w:shd w:val="clear" w:color="auto" w:fill="FFFFFF"/>
        <w:spacing w:before="0" w:beforeAutospacing="0" w:after="0" w:afterAutospacing="0"/>
        <w:jc w:val="both"/>
        <w:rPr>
          <w:rFonts w:asciiTheme="minorHAnsi" w:hAnsiTheme="minorHAnsi" w:cs="Arial"/>
        </w:rPr>
      </w:pPr>
    </w:p>
    <w:p w14:paraId="6ABA74CD" w14:textId="77777777" w:rsidR="00557575" w:rsidRPr="0005731E" w:rsidRDefault="00557575" w:rsidP="00557575">
      <w:pPr>
        <w:pStyle w:val="NormalWeb"/>
        <w:shd w:val="clear" w:color="auto" w:fill="FFFFFF"/>
        <w:spacing w:before="0" w:beforeAutospacing="0" w:after="0" w:afterAutospacing="0"/>
        <w:jc w:val="both"/>
        <w:rPr>
          <w:rFonts w:asciiTheme="minorHAnsi" w:hAnsiTheme="minorHAnsi" w:cs="Arial"/>
        </w:rPr>
      </w:pPr>
      <w:r w:rsidRPr="0005731E">
        <w:rPr>
          <w:rFonts w:asciiTheme="minorHAnsi" w:hAnsiTheme="minorHAnsi" w:cs="Arial"/>
        </w:rPr>
        <w:t>This scheme would consist of 2 different elements:-</w:t>
      </w:r>
    </w:p>
    <w:p w14:paraId="6ABA74CE" w14:textId="77777777" w:rsidR="00557575" w:rsidRPr="0005731E" w:rsidRDefault="00557575" w:rsidP="00557575">
      <w:pPr>
        <w:pStyle w:val="NormalWeb"/>
        <w:shd w:val="clear" w:color="auto" w:fill="FFFFFF"/>
        <w:spacing w:before="0" w:beforeAutospacing="0" w:after="0" w:afterAutospacing="0"/>
        <w:jc w:val="both"/>
        <w:rPr>
          <w:rFonts w:asciiTheme="minorHAnsi" w:hAnsiTheme="minorHAnsi" w:cs="Arial"/>
        </w:rPr>
      </w:pPr>
    </w:p>
    <w:p w14:paraId="6ABA74CF" w14:textId="77777777" w:rsidR="00557575" w:rsidRPr="0005731E" w:rsidRDefault="00557575" w:rsidP="00557575">
      <w:pPr>
        <w:pStyle w:val="NormalWeb"/>
        <w:numPr>
          <w:ilvl w:val="0"/>
          <w:numId w:val="1"/>
        </w:numPr>
        <w:shd w:val="clear" w:color="auto" w:fill="FFFFFF"/>
        <w:spacing w:before="0" w:beforeAutospacing="0" w:after="0" w:afterAutospacing="0"/>
        <w:jc w:val="both"/>
        <w:rPr>
          <w:rFonts w:asciiTheme="minorHAnsi" w:hAnsiTheme="minorHAnsi" w:cs="Arial"/>
        </w:rPr>
      </w:pPr>
      <w:r w:rsidRPr="0005731E">
        <w:rPr>
          <w:rFonts w:asciiTheme="minorHAnsi" w:hAnsiTheme="minorHAnsi" w:cs="Arial"/>
        </w:rPr>
        <w:t>Event Day Emergency Routes</w:t>
      </w:r>
      <w:r w:rsidR="00A6095E" w:rsidRPr="0005731E">
        <w:rPr>
          <w:rFonts w:asciiTheme="minorHAnsi" w:hAnsiTheme="minorHAnsi" w:cs="Arial"/>
        </w:rPr>
        <w:t xml:space="preserve"> (EDER)</w:t>
      </w:r>
    </w:p>
    <w:p w14:paraId="6ABA74D0" w14:textId="77777777" w:rsidR="00557575" w:rsidRPr="0005731E" w:rsidRDefault="00557575" w:rsidP="00557575">
      <w:pPr>
        <w:pStyle w:val="NormalWeb"/>
        <w:shd w:val="clear" w:color="auto" w:fill="FFFFFF"/>
        <w:spacing w:before="0" w:beforeAutospacing="0" w:after="0" w:afterAutospacing="0"/>
        <w:ind w:left="1440"/>
        <w:jc w:val="both"/>
        <w:rPr>
          <w:rFonts w:asciiTheme="minorHAnsi" w:hAnsiTheme="minorHAnsi" w:cs="Arial"/>
        </w:rPr>
      </w:pPr>
    </w:p>
    <w:p w14:paraId="6ABA74D1" w14:textId="77777777" w:rsidR="00557575" w:rsidRPr="0005731E" w:rsidRDefault="00557575" w:rsidP="00557575">
      <w:pPr>
        <w:pStyle w:val="NormalWeb"/>
        <w:numPr>
          <w:ilvl w:val="0"/>
          <w:numId w:val="1"/>
        </w:numPr>
        <w:shd w:val="clear" w:color="auto" w:fill="FFFFFF"/>
        <w:spacing w:before="0" w:beforeAutospacing="0" w:after="0" w:afterAutospacing="0"/>
        <w:jc w:val="both"/>
        <w:rPr>
          <w:rFonts w:asciiTheme="minorHAnsi" w:hAnsiTheme="minorHAnsi" w:cs="Arial"/>
        </w:rPr>
      </w:pPr>
      <w:r w:rsidRPr="0005731E">
        <w:rPr>
          <w:rFonts w:asciiTheme="minorHAnsi" w:hAnsiTheme="minorHAnsi" w:cs="Arial"/>
        </w:rPr>
        <w:t>Event Day Permit Zone</w:t>
      </w:r>
      <w:r w:rsidR="00313D64" w:rsidRPr="0005731E">
        <w:rPr>
          <w:rFonts w:asciiTheme="minorHAnsi" w:hAnsiTheme="minorHAnsi" w:cs="Arial"/>
        </w:rPr>
        <w:t xml:space="preserve"> (EDPZ)</w:t>
      </w:r>
    </w:p>
    <w:p w14:paraId="6ABA74D2" w14:textId="77777777" w:rsidR="00557575" w:rsidRPr="0005731E" w:rsidRDefault="00557575" w:rsidP="00557575">
      <w:pPr>
        <w:rPr>
          <w:rFonts w:asciiTheme="minorHAnsi" w:hAnsiTheme="minorHAnsi"/>
        </w:rPr>
      </w:pPr>
    </w:p>
    <w:p w14:paraId="112230A5" w14:textId="77777777" w:rsidR="00196ADE" w:rsidRPr="0005731E" w:rsidRDefault="00196ADE" w:rsidP="00196ADE">
      <w:pPr>
        <w:rPr>
          <w:rFonts w:asciiTheme="minorHAnsi" w:eastAsiaTheme="minorHAnsi" w:hAnsiTheme="minorHAnsi" w:cs="Arial"/>
          <w:lang w:val="en-GB"/>
        </w:rPr>
      </w:pPr>
      <w:r w:rsidRPr="0005731E">
        <w:rPr>
          <w:rFonts w:asciiTheme="minorHAnsi" w:hAnsiTheme="minorHAnsi"/>
        </w:rPr>
        <w:t xml:space="preserve">EDER </w:t>
      </w:r>
      <w:r w:rsidRPr="0005731E">
        <w:rPr>
          <w:rFonts w:asciiTheme="minorHAnsi" w:eastAsiaTheme="minorHAnsi" w:hAnsiTheme="minorHAnsi" w:cs="Arial"/>
          <w:lang w:val="en-GB"/>
        </w:rPr>
        <w:t xml:space="preserve">are the main routes to and from the stadium which the emergency services require to be kept clear in the event of an emergency occurring at the Stadium/Arena. </w:t>
      </w:r>
    </w:p>
    <w:p w14:paraId="00000C93" w14:textId="77777777" w:rsidR="0005731E" w:rsidRPr="0005731E" w:rsidRDefault="0005731E" w:rsidP="00196ADE">
      <w:pPr>
        <w:rPr>
          <w:rFonts w:asciiTheme="minorHAnsi" w:eastAsiaTheme="minorHAnsi" w:hAnsiTheme="minorHAnsi" w:cs="Arial"/>
          <w:lang w:val="en-GB"/>
        </w:rPr>
      </w:pPr>
    </w:p>
    <w:p w14:paraId="1A7BB0DB" w14:textId="77777777" w:rsidR="0005731E" w:rsidRPr="0005731E" w:rsidRDefault="0005731E" w:rsidP="0005731E">
      <w:pPr>
        <w:jc w:val="both"/>
        <w:rPr>
          <w:rFonts w:asciiTheme="minorHAnsi" w:eastAsiaTheme="minorHAnsi" w:hAnsiTheme="minorHAnsi" w:cs="Arial"/>
          <w:lang w:val="en-GB"/>
        </w:rPr>
      </w:pPr>
      <w:r w:rsidRPr="0005731E">
        <w:rPr>
          <w:rFonts w:asciiTheme="minorHAnsi" w:eastAsiaTheme="minorHAnsi" w:hAnsiTheme="minorHAnsi" w:cs="Arial"/>
          <w:lang w:val="en-GB"/>
        </w:rPr>
        <w:t xml:space="preserve">Restrictions are imposed by installing signage along these routes and laying a single yellow line. These signs will show the time and date the restrictions are in place and will be displayed in advance to notify the local community. </w:t>
      </w:r>
    </w:p>
    <w:p w14:paraId="163C7C4E" w14:textId="77777777" w:rsidR="0005731E" w:rsidRPr="0005731E" w:rsidRDefault="0005731E" w:rsidP="0005731E">
      <w:pPr>
        <w:rPr>
          <w:rFonts w:asciiTheme="minorHAnsi" w:eastAsiaTheme="minorHAnsi" w:hAnsiTheme="minorHAnsi" w:cs="Arial"/>
          <w:lang w:val="en-GB"/>
        </w:rPr>
      </w:pPr>
    </w:p>
    <w:p w14:paraId="29797F66" w14:textId="77777777" w:rsidR="0005731E" w:rsidRPr="0005731E" w:rsidRDefault="0005731E" w:rsidP="0005731E">
      <w:pPr>
        <w:rPr>
          <w:rFonts w:asciiTheme="minorHAnsi" w:eastAsiaTheme="minorHAnsi" w:hAnsiTheme="minorHAnsi" w:cs="Arial"/>
          <w:lang w:val="en-GB"/>
        </w:rPr>
      </w:pPr>
      <w:r w:rsidRPr="0005731E">
        <w:rPr>
          <w:rFonts w:asciiTheme="minorHAnsi" w:eastAsiaTheme="minorHAnsi" w:hAnsiTheme="minorHAnsi" w:cs="Arial"/>
          <w:lang w:val="en-GB"/>
        </w:rPr>
        <w:t>The restriction being enforced in the EDER is ‘no waiting and no loading or unloading during major events at Celtic Park/Emirates Arena’ so would not allow parking, loading or unloading to take place during times of operation.</w:t>
      </w:r>
    </w:p>
    <w:p w14:paraId="35193556" w14:textId="77777777" w:rsidR="0005731E" w:rsidRPr="0005731E" w:rsidRDefault="0005731E" w:rsidP="0005731E">
      <w:pPr>
        <w:rPr>
          <w:rFonts w:asciiTheme="minorHAnsi" w:eastAsiaTheme="minorHAnsi" w:hAnsiTheme="minorHAnsi" w:cs="Arial"/>
          <w:lang w:val="en-GB"/>
        </w:rPr>
      </w:pPr>
    </w:p>
    <w:p w14:paraId="231FF072" w14:textId="77777777" w:rsidR="0005731E" w:rsidRDefault="0005731E" w:rsidP="0005731E">
      <w:pPr>
        <w:rPr>
          <w:rFonts w:asciiTheme="minorHAnsi" w:eastAsiaTheme="minorHAnsi" w:hAnsiTheme="minorHAnsi" w:cs="Arial"/>
          <w:lang w:val="en-GB"/>
        </w:rPr>
      </w:pPr>
      <w:r w:rsidRPr="0005731E">
        <w:rPr>
          <w:rFonts w:asciiTheme="minorHAnsi" w:eastAsiaTheme="minorHAnsi" w:hAnsiTheme="minorHAnsi" w:cs="Arial"/>
          <w:lang w:val="en-GB"/>
        </w:rPr>
        <w:t>Restrictions would start 3 hours before the event commences and finish 1 hour after the event ends.</w:t>
      </w:r>
    </w:p>
    <w:p w14:paraId="6F240979" w14:textId="77777777" w:rsidR="0005731E" w:rsidRDefault="0005731E" w:rsidP="0005731E">
      <w:pPr>
        <w:rPr>
          <w:rFonts w:asciiTheme="minorHAnsi" w:eastAsiaTheme="minorHAnsi" w:hAnsiTheme="minorHAnsi" w:cs="Arial"/>
          <w:lang w:val="en-GB"/>
        </w:rPr>
      </w:pPr>
    </w:p>
    <w:p w14:paraId="548C4C2F" w14:textId="0DAFF4C0" w:rsidR="0005731E" w:rsidRPr="0005731E" w:rsidRDefault="0005731E" w:rsidP="0005731E">
      <w:pPr>
        <w:rPr>
          <w:rFonts w:asciiTheme="minorHAnsi" w:eastAsiaTheme="minorHAnsi" w:hAnsiTheme="minorHAnsi" w:cs="Arial"/>
          <w:lang w:val="en-GB"/>
        </w:rPr>
      </w:pPr>
      <w:r>
        <w:rPr>
          <w:rFonts w:asciiTheme="minorHAnsi" w:eastAsiaTheme="minorHAnsi" w:hAnsiTheme="minorHAnsi" w:cs="Arial"/>
          <w:lang w:val="en-GB"/>
        </w:rPr>
        <w:t>There will also be permanent no waiting and no loading or unloading at any time restrictions, i.e. double yellow lines with double kerb markings, on many of the emergency routes.</w:t>
      </w:r>
    </w:p>
    <w:p w14:paraId="6ABA74D3" w14:textId="358A644F" w:rsidR="00313D64" w:rsidRPr="0005731E" w:rsidRDefault="00313D64" w:rsidP="00557575">
      <w:pPr>
        <w:rPr>
          <w:rFonts w:asciiTheme="minorHAnsi" w:hAnsiTheme="minorHAnsi"/>
        </w:rPr>
      </w:pPr>
    </w:p>
    <w:p w14:paraId="24EC96BC" w14:textId="77777777" w:rsidR="000E3186" w:rsidRDefault="000E3186" w:rsidP="00196ADE">
      <w:pPr>
        <w:pStyle w:val="NormalWeb"/>
        <w:shd w:val="clear" w:color="auto" w:fill="FFFFFF"/>
        <w:spacing w:before="0" w:beforeAutospacing="0" w:after="0" w:afterAutospacing="0"/>
        <w:jc w:val="both"/>
        <w:rPr>
          <w:rFonts w:asciiTheme="minorHAnsi" w:hAnsiTheme="minorHAnsi"/>
        </w:rPr>
      </w:pPr>
    </w:p>
    <w:p w14:paraId="235F80FE" w14:textId="77777777" w:rsidR="000E3186" w:rsidRDefault="000E3186" w:rsidP="00196ADE">
      <w:pPr>
        <w:pStyle w:val="NormalWeb"/>
        <w:shd w:val="clear" w:color="auto" w:fill="FFFFFF"/>
        <w:spacing w:before="0" w:beforeAutospacing="0" w:after="0" w:afterAutospacing="0"/>
        <w:jc w:val="both"/>
        <w:rPr>
          <w:rFonts w:asciiTheme="minorHAnsi" w:hAnsiTheme="minorHAnsi"/>
        </w:rPr>
      </w:pPr>
    </w:p>
    <w:p w14:paraId="21E449D2" w14:textId="77777777" w:rsidR="000E3186" w:rsidRDefault="000E3186" w:rsidP="00196ADE">
      <w:pPr>
        <w:pStyle w:val="NormalWeb"/>
        <w:shd w:val="clear" w:color="auto" w:fill="FFFFFF"/>
        <w:spacing w:before="0" w:beforeAutospacing="0" w:after="0" w:afterAutospacing="0"/>
        <w:jc w:val="both"/>
        <w:rPr>
          <w:rFonts w:asciiTheme="minorHAnsi" w:hAnsiTheme="minorHAnsi"/>
        </w:rPr>
      </w:pPr>
    </w:p>
    <w:p w14:paraId="4DF0C3F2" w14:textId="77777777" w:rsidR="000E3186" w:rsidRDefault="000E3186" w:rsidP="00196ADE">
      <w:pPr>
        <w:pStyle w:val="NormalWeb"/>
        <w:shd w:val="clear" w:color="auto" w:fill="FFFFFF"/>
        <w:spacing w:before="0" w:beforeAutospacing="0" w:after="0" w:afterAutospacing="0"/>
        <w:jc w:val="both"/>
        <w:rPr>
          <w:rFonts w:asciiTheme="minorHAnsi" w:hAnsiTheme="minorHAnsi"/>
        </w:rPr>
      </w:pPr>
    </w:p>
    <w:p w14:paraId="1B819D42" w14:textId="77777777" w:rsidR="00196ADE" w:rsidRPr="0005731E" w:rsidRDefault="00196ADE" w:rsidP="00196ADE">
      <w:pPr>
        <w:pStyle w:val="NormalWeb"/>
        <w:shd w:val="clear" w:color="auto" w:fill="FFFFFF"/>
        <w:spacing w:before="0" w:beforeAutospacing="0" w:after="0" w:afterAutospacing="0"/>
        <w:jc w:val="both"/>
        <w:rPr>
          <w:rFonts w:asciiTheme="minorHAnsi" w:hAnsiTheme="minorHAnsi" w:cs="Arial"/>
        </w:rPr>
      </w:pPr>
      <w:r w:rsidRPr="0005731E">
        <w:rPr>
          <w:rFonts w:asciiTheme="minorHAnsi" w:hAnsiTheme="minorHAnsi"/>
        </w:rPr>
        <w:lastRenderedPageBreak/>
        <w:t xml:space="preserve">EDPZ are the areas where parking </w:t>
      </w:r>
      <w:r w:rsidRPr="0005731E">
        <w:rPr>
          <w:rFonts w:asciiTheme="minorHAnsi" w:hAnsiTheme="minorHAnsi" w:cs="Arial"/>
        </w:rPr>
        <w:t>will be permitted to permit holders only.</w:t>
      </w:r>
    </w:p>
    <w:p w14:paraId="6892A625" w14:textId="77777777" w:rsidR="00196ADE" w:rsidRPr="0005731E" w:rsidRDefault="00196ADE" w:rsidP="00196ADE">
      <w:pPr>
        <w:shd w:val="clear" w:color="auto" w:fill="FFFFFF"/>
        <w:jc w:val="both"/>
        <w:rPr>
          <w:rFonts w:asciiTheme="minorHAnsi" w:hAnsiTheme="minorHAnsi" w:cs="Arial"/>
          <w:lang w:val="en-GB" w:eastAsia="en-GB"/>
        </w:rPr>
      </w:pPr>
    </w:p>
    <w:p w14:paraId="02C8BB91" w14:textId="77777777" w:rsidR="00196ADE" w:rsidRPr="0005731E" w:rsidRDefault="00196ADE" w:rsidP="00196ADE">
      <w:pPr>
        <w:shd w:val="clear" w:color="auto" w:fill="FFFFFF"/>
        <w:jc w:val="both"/>
        <w:rPr>
          <w:rFonts w:asciiTheme="minorHAnsi" w:hAnsiTheme="minorHAnsi" w:cs="Arial"/>
          <w:lang w:val="en-GB" w:eastAsia="en-GB"/>
        </w:rPr>
      </w:pPr>
      <w:r w:rsidRPr="0005731E">
        <w:rPr>
          <w:rFonts w:asciiTheme="minorHAnsi" w:hAnsiTheme="minorHAnsi" w:cs="Arial"/>
          <w:lang w:val="en-GB" w:eastAsia="en-GB"/>
        </w:rPr>
        <w:t xml:space="preserve">Resident's parking permits would be free for each vehicle registered at a residential address within the identified zone boundary and visitor's parking permits would be available at a one-off cost of £10 per permit. </w:t>
      </w:r>
    </w:p>
    <w:p w14:paraId="69D05C7A" w14:textId="77777777" w:rsidR="00196ADE" w:rsidRPr="00196ADE" w:rsidRDefault="00196ADE" w:rsidP="00196ADE">
      <w:pPr>
        <w:shd w:val="clear" w:color="auto" w:fill="FFFFFF"/>
        <w:jc w:val="both"/>
        <w:rPr>
          <w:rFonts w:asciiTheme="minorHAnsi" w:hAnsiTheme="minorHAnsi" w:cs="Arial"/>
          <w:lang w:val="en-GB" w:eastAsia="en-GB"/>
        </w:rPr>
      </w:pPr>
    </w:p>
    <w:p w14:paraId="79789401" w14:textId="77777777" w:rsidR="00196ADE" w:rsidRPr="00196ADE" w:rsidRDefault="00196ADE" w:rsidP="00196ADE">
      <w:pPr>
        <w:shd w:val="clear" w:color="auto" w:fill="FFFFFF"/>
        <w:jc w:val="both"/>
        <w:rPr>
          <w:rFonts w:asciiTheme="minorHAnsi" w:hAnsiTheme="minorHAnsi" w:cs="Arial"/>
          <w:lang w:val="en-GB" w:eastAsia="en-GB"/>
        </w:rPr>
      </w:pPr>
      <w:r w:rsidRPr="00196ADE">
        <w:rPr>
          <w:rFonts w:asciiTheme="minorHAnsi" w:hAnsiTheme="minorHAnsi" w:cs="Arial"/>
          <w:lang w:val="en-GB" w:eastAsia="en-GB"/>
        </w:rPr>
        <w:t xml:space="preserve">Businesses would also be issued free business parking permits for each of their employees. </w:t>
      </w:r>
    </w:p>
    <w:p w14:paraId="21D2D97C" w14:textId="77777777" w:rsidR="00196ADE" w:rsidRPr="00196ADE" w:rsidRDefault="00196ADE" w:rsidP="00196ADE">
      <w:pPr>
        <w:shd w:val="clear" w:color="auto" w:fill="FFFFFF"/>
        <w:jc w:val="both"/>
        <w:rPr>
          <w:rFonts w:asciiTheme="minorHAnsi" w:hAnsiTheme="minorHAnsi" w:cs="Arial"/>
          <w:lang w:val="en-GB" w:eastAsia="en-GB"/>
        </w:rPr>
      </w:pPr>
    </w:p>
    <w:p w14:paraId="30EE2BE9" w14:textId="77777777" w:rsidR="00196ADE" w:rsidRPr="0005731E" w:rsidRDefault="00196ADE" w:rsidP="00196ADE">
      <w:pPr>
        <w:rPr>
          <w:rFonts w:asciiTheme="minorHAnsi" w:eastAsiaTheme="minorHAnsi" w:hAnsiTheme="minorHAnsi" w:cs="Arial"/>
          <w:lang w:val="en-GB"/>
        </w:rPr>
      </w:pPr>
      <w:r w:rsidRPr="0005731E">
        <w:rPr>
          <w:rFonts w:asciiTheme="minorHAnsi" w:eastAsiaTheme="minorHAnsi" w:hAnsiTheme="minorHAnsi" w:cs="Arial"/>
          <w:lang w:val="en-GB"/>
        </w:rPr>
        <w:t>Churches and community groups would be able to apply for permits in the same way as businesses.</w:t>
      </w:r>
    </w:p>
    <w:p w14:paraId="3C175686" w14:textId="77777777" w:rsidR="00196ADE" w:rsidRPr="0005731E" w:rsidRDefault="00196ADE" w:rsidP="00196ADE">
      <w:pPr>
        <w:rPr>
          <w:rFonts w:asciiTheme="minorHAnsi" w:eastAsiaTheme="minorHAnsi" w:hAnsiTheme="minorHAnsi" w:cs="Arial"/>
          <w:lang w:val="en-GB"/>
        </w:rPr>
      </w:pPr>
    </w:p>
    <w:p w14:paraId="665F1417" w14:textId="77777777" w:rsidR="00196ADE" w:rsidRPr="0005731E" w:rsidRDefault="00196ADE" w:rsidP="00196ADE">
      <w:pPr>
        <w:rPr>
          <w:rFonts w:asciiTheme="minorHAnsi" w:eastAsiaTheme="minorHAnsi" w:hAnsiTheme="minorHAnsi" w:cs="Arial"/>
          <w:lang w:val="en-GB"/>
        </w:rPr>
      </w:pPr>
      <w:r w:rsidRPr="0005731E">
        <w:rPr>
          <w:rFonts w:asciiTheme="minorHAnsi" w:eastAsiaTheme="minorHAnsi" w:hAnsiTheme="minorHAnsi" w:cs="Arial"/>
          <w:lang w:val="en-GB"/>
        </w:rPr>
        <w:t>During a relevant event, only vehicles which display a valid parking permit or a disabled person's badge would be eligible to park in any of the restricted streets.</w:t>
      </w:r>
    </w:p>
    <w:p w14:paraId="1B78AB61" w14:textId="77777777" w:rsidR="0005731E" w:rsidRPr="0005731E" w:rsidRDefault="0005731E" w:rsidP="00196ADE">
      <w:pPr>
        <w:rPr>
          <w:rFonts w:asciiTheme="minorHAnsi" w:eastAsiaTheme="minorHAnsi" w:hAnsiTheme="minorHAnsi" w:cs="Arial"/>
          <w:lang w:val="en-GB"/>
        </w:rPr>
      </w:pPr>
    </w:p>
    <w:p w14:paraId="3F7044EF" w14:textId="77777777" w:rsidR="0005731E" w:rsidRPr="0005731E" w:rsidRDefault="0005731E" w:rsidP="0005731E">
      <w:pPr>
        <w:jc w:val="both"/>
        <w:rPr>
          <w:rFonts w:asciiTheme="minorHAnsi" w:eastAsiaTheme="minorHAnsi" w:hAnsiTheme="minorHAnsi" w:cs="Arial"/>
          <w:lang w:val="en-GB"/>
        </w:rPr>
      </w:pPr>
      <w:r w:rsidRPr="0005731E">
        <w:rPr>
          <w:rFonts w:asciiTheme="minorHAnsi" w:eastAsiaTheme="minorHAnsi" w:hAnsiTheme="minorHAnsi" w:cs="Arial"/>
          <w:lang w:val="en-GB"/>
        </w:rPr>
        <w:t>Restrictions are imposed by installing zone signing at each entry point to the zone. These 'Zone Entry' signs will show the time and date the restrictions are in place and will be displayed in advance to notify the local community. There are NO parking bays marked, thereby allowing residents' current parking arrangements to remain unaffected.</w:t>
      </w:r>
    </w:p>
    <w:p w14:paraId="51114EA1" w14:textId="77777777" w:rsidR="0005731E" w:rsidRPr="0005731E" w:rsidRDefault="0005731E" w:rsidP="0005731E">
      <w:pPr>
        <w:jc w:val="both"/>
        <w:rPr>
          <w:rFonts w:asciiTheme="minorHAnsi" w:eastAsiaTheme="minorHAnsi" w:hAnsiTheme="minorHAnsi" w:cs="Arial"/>
          <w:lang w:val="en-GB"/>
        </w:rPr>
      </w:pPr>
    </w:p>
    <w:p w14:paraId="20024D1C" w14:textId="77777777" w:rsidR="0005731E" w:rsidRDefault="0005731E" w:rsidP="0005731E">
      <w:pPr>
        <w:jc w:val="both"/>
        <w:rPr>
          <w:rFonts w:asciiTheme="minorHAnsi" w:eastAsiaTheme="minorHAnsi" w:hAnsiTheme="minorHAnsi" w:cs="Arial"/>
          <w:lang w:val="en-GB"/>
        </w:rPr>
      </w:pPr>
      <w:r w:rsidRPr="0005731E">
        <w:rPr>
          <w:rFonts w:asciiTheme="minorHAnsi" w:eastAsiaTheme="minorHAnsi" w:hAnsiTheme="minorHAnsi" w:cs="Arial"/>
          <w:lang w:val="en-GB"/>
        </w:rPr>
        <w:t>The restriction being enforced in the EDPZ is ‘no waiting at any time except by permit holders during major events at Celtic Park/Emirates Arena’ so would allow loading and unloading to take place during times of operational times.</w:t>
      </w:r>
    </w:p>
    <w:p w14:paraId="2899FFC5" w14:textId="77777777" w:rsidR="000E3186" w:rsidRDefault="000E3186" w:rsidP="0005731E">
      <w:pPr>
        <w:jc w:val="both"/>
        <w:rPr>
          <w:rFonts w:asciiTheme="minorHAnsi" w:eastAsiaTheme="minorHAnsi" w:hAnsiTheme="minorHAnsi" w:cs="Arial"/>
          <w:lang w:val="en-GB"/>
        </w:rPr>
      </w:pPr>
    </w:p>
    <w:p w14:paraId="36F5EEC6" w14:textId="7287B2ED" w:rsidR="000E3186" w:rsidRPr="0005731E" w:rsidRDefault="000E3186" w:rsidP="0005731E">
      <w:pPr>
        <w:jc w:val="both"/>
        <w:rPr>
          <w:rFonts w:asciiTheme="minorHAnsi" w:eastAsiaTheme="minorHAnsi" w:hAnsiTheme="minorHAnsi" w:cs="Arial"/>
          <w:lang w:val="en-GB"/>
        </w:rPr>
      </w:pPr>
      <w:r>
        <w:rPr>
          <w:rFonts w:asciiTheme="minorHAnsi" w:eastAsiaTheme="minorHAnsi" w:hAnsiTheme="minorHAnsi" w:cs="Arial"/>
          <w:lang w:val="en-GB"/>
        </w:rPr>
        <w:t>Permanent restrictions and disabled bays can be provided where necessary.</w:t>
      </w:r>
    </w:p>
    <w:p w14:paraId="1354DDC0" w14:textId="77777777" w:rsidR="0005731E" w:rsidRPr="0005731E" w:rsidRDefault="0005731E" w:rsidP="0005731E">
      <w:pPr>
        <w:jc w:val="both"/>
        <w:rPr>
          <w:rFonts w:asciiTheme="minorHAnsi" w:eastAsiaTheme="minorHAnsi" w:hAnsiTheme="minorHAnsi" w:cs="Arial"/>
          <w:lang w:val="en-GB"/>
        </w:rPr>
      </w:pPr>
    </w:p>
    <w:p w14:paraId="39CBD987" w14:textId="77777777" w:rsidR="0005731E" w:rsidRPr="0005731E" w:rsidRDefault="0005731E" w:rsidP="0005731E">
      <w:pPr>
        <w:rPr>
          <w:rFonts w:asciiTheme="minorHAnsi" w:eastAsiaTheme="minorHAnsi" w:hAnsiTheme="minorHAnsi" w:cs="Arial"/>
          <w:lang w:val="en-GB"/>
        </w:rPr>
      </w:pPr>
      <w:r w:rsidRPr="0005731E">
        <w:rPr>
          <w:rFonts w:asciiTheme="minorHAnsi" w:eastAsiaTheme="minorHAnsi" w:hAnsiTheme="minorHAnsi" w:cs="Arial"/>
          <w:lang w:val="en-GB"/>
        </w:rPr>
        <w:t>Restrictions would start 3 hours before the event commences and finish 1 hour after the event ends.</w:t>
      </w:r>
    </w:p>
    <w:p w14:paraId="324D30DC" w14:textId="77777777" w:rsidR="0005731E" w:rsidRPr="0005731E" w:rsidRDefault="0005731E" w:rsidP="00196ADE">
      <w:pPr>
        <w:rPr>
          <w:rFonts w:asciiTheme="minorHAnsi" w:eastAsiaTheme="minorHAnsi" w:hAnsiTheme="minorHAnsi" w:cs="Arial"/>
          <w:lang w:val="en-GB"/>
        </w:rPr>
      </w:pPr>
    </w:p>
    <w:p w14:paraId="07929EE4" w14:textId="3348A4C1" w:rsidR="00196ADE" w:rsidRDefault="0005731E" w:rsidP="00557575">
      <w:pPr>
        <w:rPr>
          <w:rFonts w:asciiTheme="minorHAnsi" w:hAnsiTheme="minorHAnsi"/>
          <w:u w:val="single"/>
        </w:rPr>
      </w:pPr>
      <w:r w:rsidRPr="0005731E">
        <w:rPr>
          <w:rFonts w:asciiTheme="minorHAnsi" w:hAnsiTheme="minorHAnsi"/>
          <w:u w:val="single"/>
        </w:rPr>
        <w:t>Questions and Answers</w:t>
      </w:r>
    </w:p>
    <w:p w14:paraId="04E54FB1" w14:textId="77777777" w:rsidR="0005731E" w:rsidRPr="0005731E" w:rsidRDefault="0005731E" w:rsidP="00557575">
      <w:pPr>
        <w:rPr>
          <w:rFonts w:asciiTheme="minorHAnsi" w:hAnsiTheme="minorHAnsi"/>
          <w:u w:val="single"/>
        </w:rPr>
      </w:pPr>
    </w:p>
    <w:p w14:paraId="4E9F49C9" w14:textId="37EB1648" w:rsidR="000D42AD" w:rsidRPr="0005731E" w:rsidRDefault="000D42AD" w:rsidP="00557575">
      <w:pPr>
        <w:rPr>
          <w:rFonts w:asciiTheme="minorHAnsi" w:hAnsiTheme="minorHAnsi"/>
        </w:rPr>
      </w:pPr>
      <w:r w:rsidRPr="0005731E">
        <w:rPr>
          <w:rFonts w:asciiTheme="minorHAnsi" w:hAnsiTheme="minorHAnsi"/>
        </w:rPr>
        <w:t>Q. What resident</w:t>
      </w:r>
      <w:r w:rsidR="000E3186">
        <w:rPr>
          <w:rFonts w:asciiTheme="minorHAnsi" w:hAnsiTheme="minorHAnsi"/>
        </w:rPr>
        <w:t>s can apply for permits</w:t>
      </w:r>
      <w:r w:rsidRPr="0005731E">
        <w:rPr>
          <w:rFonts w:asciiTheme="minorHAnsi" w:hAnsiTheme="minorHAnsi"/>
        </w:rPr>
        <w:t>?</w:t>
      </w:r>
    </w:p>
    <w:p w14:paraId="4D626EE9" w14:textId="50C28705" w:rsidR="000D42AD" w:rsidRDefault="000D42AD" w:rsidP="00557575">
      <w:pPr>
        <w:rPr>
          <w:rFonts w:asciiTheme="minorHAnsi" w:hAnsiTheme="minorHAnsi"/>
        </w:rPr>
      </w:pPr>
      <w:r>
        <w:rPr>
          <w:rFonts w:asciiTheme="minorHAnsi" w:hAnsiTheme="minorHAnsi"/>
        </w:rPr>
        <w:t>A. Someone who lives within the Event Day Parking Zone</w:t>
      </w:r>
      <w:r w:rsidR="000E3186">
        <w:rPr>
          <w:rFonts w:asciiTheme="minorHAnsi" w:hAnsiTheme="minorHAnsi"/>
        </w:rPr>
        <w:t xml:space="preserve"> boundary</w:t>
      </w:r>
    </w:p>
    <w:p w14:paraId="4FDE813B" w14:textId="77777777" w:rsidR="000D42AD" w:rsidRPr="00196ADE" w:rsidRDefault="000D42AD" w:rsidP="00557575">
      <w:pPr>
        <w:rPr>
          <w:rFonts w:asciiTheme="minorHAnsi" w:hAnsiTheme="minorHAnsi"/>
        </w:rPr>
      </w:pPr>
    </w:p>
    <w:p w14:paraId="6ABA74D4" w14:textId="2FF3AB70" w:rsidR="00313D64" w:rsidRDefault="00155635" w:rsidP="00557575">
      <w:pPr>
        <w:rPr>
          <w:rFonts w:asciiTheme="minorHAnsi" w:hAnsiTheme="minorHAnsi"/>
        </w:rPr>
      </w:pPr>
      <w:r>
        <w:rPr>
          <w:rFonts w:asciiTheme="minorHAnsi" w:hAnsiTheme="minorHAnsi"/>
        </w:rPr>
        <w:t>Q. How many resident parking permits can I get?</w:t>
      </w:r>
    </w:p>
    <w:p w14:paraId="188282B0" w14:textId="69DDC394" w:rsidR="000D42AD" w:rsidRDefault="000D42AD" w:rsidP="00557575">
      <w:pPr>
        <w:rPr>
          <w:rFonts w:asciiTheme="minorHAnsi" w:hAnsiTheme="minorHAnsi"/>
        </w:rPr>
      </w:pPr>
      <w:r>
        <w:rPr>
          <w:rFonts w:asciiTheme="minorHAnsi" w:hAnsiTheme="minorHAnsi"/>
        </w:rPr>
        <w:t xml:space="preserve">A. You can get a permit for each vehicle you have registered at your </w:t>
      </w:r>
      <w:r w:rsidR="008E153D">
        <w:rPr>
          <w:rFonts w:asciiTheme="minorHAnsi" w:hAnsiTheme="minorHAnsi"/>
        </w:rPr>
        <w:t xml:space="preserve">home </w:t>
      </w:r>
      <w:r>
        <w:rPr>
          <w:rFonts w:asciiTheme="minorHAnsi" w:hAnsiTheme="minorHAnsi"/>
        </w:rPr>
        <w:t>address</w:t>
      </w:r>
    </w:p>
    <w:p w14:paraId="594C0FA9" w14:textId="77777777" w:rsidR="00155635" w:rsidRDefault="00155635" w:rsidP="00155635">
      <w:pPr>
        <w:rPr>
          <w:rFonts w:asciiTheme="minorHAnsi" w:hAnsiTheme="minorHAnsi"/>
        </w:rPr>
      </w:pPr>
    </w:p>
    <w:p w14:paraId="56019DAF" w14:textId="6041C2CB" w:rsidR="00155635" w:rsidRDefault="00155635" w:rsidP="00155635">
      <w:pPr>
        <w:rPr>
          <w:rFonts w:asciiTheme="minorHAnsi" w:hAnsiTheme="minorHAnsi"/>
        </w:rPr>
      </w:pPr>
      <w:r>
        <w:rPr>
          <w:rFonts w:asciiTheme="minorHAnsi" w:hAnsiTheme="minorHAnsi"/>
        </w:rPr>
        <w:t>Q. I own a flat but I don’t live there, can I still get a permit</w:t>
      </w:r>
    </w:p>
    <w:p w14:paraId="0135253E" w14:textId="0325D245" w:rsidR="00155635" w:rsidRPr="00196ADE" w:rsidRDefault="00155635" w:rsidP="00155635">
      <w:pPr>
        <w:rPr>
          <w:rFonts w:asciiTheme="minorHAnsi" w:hAnsiTheme="minorHAnsi"/>
        </w:rPr>
      </w:pPr>
      <w:r>
        <w:rPr>
          <w:rFonts w:asciiTheme="minorHAnsi" w:hAnsiTheme="minorHAnsi"/>
        </w:rPr>
        <w:t>A. No</w:t>
      </w:r>
      <w:r w:rsidR="000D42AD">
        <w:rPr>
          <w:rFonts w:asciiTheme="minorHAnsi" w:hAnsiTheme="minorHAnsi"/>
        </w:rPr>
        <w:t>. these are only for the residents who live there.</w:t>
      </w:r>
    </w:p>
    <w:p w14:paraId="54FB6928" w14:textId="77777777" w:rsidR="00155635" w:rsidRPr="00196ADE" w:rsidRDefault="00155635" w:rsidP="00557575">
      <w:pPr>
        <w:rPr>
          <w:rFonts w:asciiTheme="minorHAnsi" w:hAnsiTheme="minorHAnsi"/>
        </w:rPr>
      </w:pPr>
    </w:p>
    <w:p w14:paraId="6ABA74D5" w14:textId="54F5F0D8" w:rsidR="00313D64" w:rsidRDefault="00037471" w:rsidP="00557575">
      <w:pPr>
        <w:rPr>
          <w:rFonts w:asciiTheme="minorHAnsi" w:hAnsiTheme="minorHAnsi"/>
        </w:rPr>
      </w:pPr>
      <w:r>
        <w:rPr>
          <w:rFonts w:asciiTheme="minorHAnsi" w:hAnsiTheme="minorHAnsi"/>
        </w:rPr>
        <w:t>Q. I have a company vehicle, it isn’t registered to my home address</w:t>
      </w:r>
      <w:r w:rsidR="00111293">
        <w:rPr>
          <w:rFonts w:asciiTheme="minorHAnsi" w:hAnsiTheme="minorHAnsi"/>
        </w:rPr>
        <w:t xml:space="preserve">, </w:t>
      </w:r>
      <w:proofErr w:type="gramStart"/>
      <w:r w:rsidR="00111293">
        <w:rPr>
          <w:rFonts w:asciiTheme="minorHAnsi" w:hAnsiTheme="minorHAnsi"/>
        </w:rPr>
        <w:t>can</w:t>
      </w:r>
      <w:proofErr w:type="gramEnd"/>
      <w:r w:rsidR="00111293">
        <w:rPr>
          <w:rFonts w:asciiTheme="minorHAnsi" w:hAnsiTheme="minorHAnsi"/>
        </w:rPr>
        <w:t xml:space="preserve"> I still get a permit</w:t>
      </w:r>
      <w:r>
        <w:rPr>
          <w:rFonts w:asciiTheme="minorHAnsi" w:hAnsiTheme="minorHAnsi"/>
        </w:rPr>
        <w:t>?</w:t>
      </w:r>
    </w:p>
    <w:p w14:paraId="7D89B808" w14:textId="58826717" w:rsidR="00111293" w:rsidRDefault="00111293" w:rsidP="00557575">
      <w:pPr>
        <w:rPr>
          <w:rFonts w:asciiTheme="minorHAnsi" w:hAnsiTheme="minorHAnsi"/>
        </w:rPr>
      </w:pPr>
      <w:r>
        <w:rPr>
          <w:rFonts w:asciiTheme="minorHAnsi" w:hAnsiTheme="minorHAnsi"/>
        </w:rPr>
        <w:t xml:space="preserve">A. </w:t>
      </w:r>
      <w:r w:rsidR="00FA0D14">
        <w:rPr>
          <w:rFonts w:asciiTheme="minorHAnsi" w:hAnsiTheme="minorHAnsi"/>
        </w:rPr>
        <w:t>Yes. You will need to provide a company headed letter as part of your application.</w:t>
      </w:r>
    </w:p>
    <w:p w14:paraId="79D709C4" w14:textId="77777777" w:rsidR="000D42AD" w:rsidRDefault="000D42AD" w:rsidP="00557575">
      <w:pPr>
        <w:rPr>
          <w:rFonts w:asciiTheme="minorHAnsi" w:hAnsiTheme="minorHAnsi"/>
        </w:rPr>
      </w:pPr>
    </w:p>
    <w:p w14:paraId="1F1C0605" w14:textId="77777777" w:rsidR="000D42AD" w:rsidRDefault="000D42AD" w:rsidP="000D42AD">
      <w:pPr>
        <w:rPr>
          <w:rFonts w:asciiTheme="minorHAnsi" w:hAnsiTheme="minorHAnsi"/>
        </w:rPr>
      </w:pPr>
      <w:r>
        <w:rPr>
          <w:rFonts w:asciiTheme="minorHAnsi" w:hAnsiTheme="minorHAnsi"/>
        </w:rPr>
        <w:t>Q. How many residents’ visitor parking permits can I get?</w:t>
      </w:r>
    </w:p>
    <w:p w14:paraId="111FA7F7" w14:textId="77777777" w:rsidR="000D42AD" w:rsidRDefault="000D42AD" w:rsidP="000D42AD">
      <w:pPr>
        <w:rPr>
          <w:rFonts w:asciiTheme="minorHAnsi" w:hAnsiTheme="minorHAnsi"/>
        </w:rPr>
      </w:pPr>
      <w:r>
        <w:rPr>
          <w:rFonts w:asciiTheme="minorHAnsi" w:hAnsiTheme="minorHAnsi"/>
        </w:rPr>
        <w:t>A. A resident can purchase as many as they require at a cost of £10 per permit, however this will be closely monitored to ensure there is no abuse of the system</w:t>
      </w:r>
    </w:p>
    <w:p w14:paraId="067B6069" w14:textId="77777777" w:rsidR="000D42AD" w:rsidRDefault="000D42AD" w:rsidP="000D42AD">
      <w:pPr>
        <w:rPr>
          <w:rFonts w:asciiTheme="minorHAnsi" w:hAnsiTheme="minorHAnsi"/>
        </w:rPr>
      </w:pPr>
    </w:p>
    <w:p w14:paraId="462E6008" w14:textId="77777777" w:rsidR="000D42AD" w:rsidRDefault="000D42AD" w:rsidP="000D42AD">
      <w:pPr>
        <w:rPr>
          <w:rFonts w:asciiTheme="minorHAnsi" w:hAnsiTheme="minorHAnsi"/>
        </w:rPr>
      </w:pPr>
      <w:r>
        <w:rPr>
          <w:rFonts w:asciiTheme="minorHAnsi" w:hAnsiTheme="minorHAnsi"/>
        </w:rPr>
        <w:t>Q. Who can buy residents’</w:t>
      </w:r>
      <w:r w:rsidRPr="00037471">
        <w:rPr>
          <w:rFonts w:asciiTheme="minorHAnsi" w:hAnsiTheme="minorHAnsi"/>
        </w:rPr>
        <w:t xml:space="preserve"> </w:t>
      </w:r>
      <w:r>
        <w:rPr>
          <w:rFonts w:asciiTheme="minorHAnsi" w:hAnsiTheme="minorHAnsi"/>
        </w:rPr>
        <w:t>visitor parking permits</w:t>
      </w:r>
    </w:p>
    <w:p w14:paraId="7C26DC1C" w14:textId="3E9F3A3B" w:rsidR="000D42AD" w:rsidRDefault="000D42AD" w:rsidP="000D42AD">
      <w:pPr>
        <w:rPr>
          <w:rFonts w:asciiTheme="minorHAnsi" w:hAnsiTheme="minorHAnsi"/>
        </w:rPr>
      </w:pPr>
      <w:r>
        <w:rPr>
          <w:rFonts w:asciiTheme="minorHAnsi" w:hAnsiTheme="minorHAnsi"/>
        </w:rPr>
        <w:t>A. Only residents can buy these</w:t>
      </w:r>
      <w:r w:rsidR="00111293">
        <w:rPr>
          <w:rFonts w:asciiTheme="minorHAnsi" w:hAnsiTheme="minorHAnsi"/>
        </w:rPr>
        <w:t>.</w:t>
      </w:r>
    </w:p>
    <w:p w14:paraId="59AAF070" w14:textId="77777777" w:rsidR="000D42AD" w:rsidRDefault="000D42AD" w:rsidP="000D42AD">
      <w:pPr>
        <w:rPr>
          <w:rFonts w:asciiTheme="minorHAnsi" w:hAnsiTheme="minorHAnsi"/>
        </w:rPr>
      </w:pPr>
    </w:p>
    <w:p w14:paraId="00136445" w14:textId="77777777" w:rsidR="000D42AD" w:rsidRDefault="000D42AD" w:rsidP="000D42AD">
      <w:pPr>
        <w:rPr>
          <w:rFonts w:asciiTheme="minorHAnsi" w:hAnsiTheme="minorHAnsi"/>
        </w:rPr>
      </w:pPr>
      <w:r>
        <w:rPr>
          <w:rFonts w:asciiTheme="minorHAnsi" w:hAnsiTheme="minorHAnsi"/>
        </w:rPr>
        <w:t>Q. How many business parking permits can I get?</w:t>
      </w:r>
    </w:p>
    <w:p w14:paraId="02FA5C13" w14:textId="77777777" w:rsidR="000D42AD" w:rsidRDefault="000D42AD" w:rsidP="000D42AD">
      <w:pPr>
        <w:rPr>
          <w:rFonts w:asciiTheme="minorHAnsi" w:hAnsiTheme="minorHAnsi"/>
        </w:rPr>
      </w:pPr>
      <w:r>
        <w:rPr>
          <w:rFonts w:asciiTheme="minorHAnsi" w:hAnsiTheme="minorHAnsi"/>
        </w:rPr>
        <w:t>A. You can get a permit for each person employed by the business.</w:t>
      </w:r>
    </w:p>
    <w:p w14:paraId="6ABA74D8" w14:textId="77777777" w:rsidR="00313D64" w:rsidRDefault="00313D64" w:rsidP="00557575">
      <w:pPr>
        <w:rPr>
          <w:rFonts w:asciiTheme="minorHAnsi" w:hAnsiTheme="minorHAnsi"/>
        </w:rPr>
      </w:pPr>
    </w:p>
    <w:p w14:paraId="6ABA74D9" w14:textId="77777777" w:rsidR="00313D64" w:rsidRDefault="00313D64" w:rsidP="00557575">
      <w:pPr>
        <w:rPr>
          <w:rFonts w:asciiTheme="minorHAnsi" w:hAnsiTheme="minorHAnsi"/>
        </w:rPr>
      </w:pPr>
      <w:r>
        <w:rPr>
          <w:rFonts w:asciiTheme="minorHAnsi" w:hAnsiTheme="minorHAnsi"/>
        </w:rPr>
        <w:t>Q. I am disabled and have a blue badge, where am I supposed to park?</w:t>
      </w:r>
    </w:p>
    <w:p w14:paraId="6ABA74DA" w14:textId="77777777" w:rsidR="00313D64" w:rsidRDefault="00313D64" w:rsidP="00557575">
      <w:pPr>
        <w:rPr>
          <w:rFonts w:asciiTheme="minorHAnsi" w:hAnsiTheme="minorHAnsi"/>
        </w:rPr>
      </w:pPr>
      <w:r>
        <w:rPr>
          <w:rFonts w:asciiTheme="minorHAnsi" w:hAnsiTheme="minorHAnsi"/>
        </w:rPr>
        <w:t xml:space="preserve">A. If there have been no parking facilities provided for you at the stadium then you would be able to park within the EDPZ </w:t>
      </w:r>
      <w:r w:rsidR="00A6095E">
        <w:rPr>
          <w:rFonts w:asciiTheme="minorHAnsi" w:hAnsiTheme="minorHAnsi"/>
        </w:rPr>
        <w:t>without limit of time provided you display your blue badge in the correct manner.</w:t>
      </w:r>
    </w:p>
    <w:p w14:paraId="2953AD4E" w14:textId="77777777" w:rsidR="00037471" w:rsidRDefault="00037471" w:rsidP="00557575">
      <w:pPr>
        <w:rPr>
          <w:rFonts w:asciiTheme="minorHAnsi" w:hAnsiTheme="minorHAnsi"/>
        </w:rPr>
      </w:pPr>
    </w:p>
    <w:p w14:paraId="0A2C5072" w14:textId="05860F31" w:rsidR="00037471" w:rsidRDefault="00037471" w:rsidP="00557575">
      <w:pPr>
        <w:rPr>
          <w:rFonts w:asciiTheme="minorHAnsi" w:hAnsiTheme="minorHAnsi"/>
        </w:rPr>
      </w:pPr>
      <w:r>
        <w:rPr>
          <w:rFonts w:asciiTheme="minorHAnsi" w:hAnsiTheme="minorHAnsi"/>
        </w:rPr>
        <w:t>Q. I have a motorcycle, what do I do?</w:t>
      </w:r>
    </w:p>
    <w:p w14:paraId="747035C6" w14:textId="0FCBEFD5" w:rsidR="000D42AD" w:rsidRDefault="000D42AD" w:rsidP="00557575">
      <w:pPr>
        <w:rPr>
          <w:rFonts w:asciiTheme="minorHAnsi" w:hAnsiTheme="minorHAnsi"/>
        </w:rPr>
      </w:pPr>
      <w:r>
        <w:rPr>
          <w:rFonts w:asciiTheme="minorHAnsi" w:hAnsiTheme="minorHAnsi"/>
        </w:rPr>
        <w:t>A. Motorcycles can park within the EDPZ without the need for a permit.</w:t>
      </w:r>
    </w:p>
    <w:p w14:paraId="6ABA74DB" w14:textId="77777777" w:rsidR="00A6095E" w:rsidRDefault="00A6095E" w:rsidP="00557575">
      <w:pPr>
        <w:rPr>
          <w:rFonts w:asciiTheme="minorHAnsi" w:hAnsiTheme="minorHAnsi"/>
        </w:rPr>
      </w:pPr>
    </w:p>
    <w:p w14:paraId="6ABA74DC" w14:textId="3AFCF4E0" w:rsidR="00A6095E" w:rsidRDefault="00A6095E" w:rsidP="00557575">
      <w:pPr>
        <w:rPr>
          <w:rFonts w:asciiTheme="minorHAnsi" w:hAnsiTheme="minorHAnsi"/>
        </w:rPr>
      </w:pPr>
      <w:r>
        <w:rPr>
          <w:rFonts w:asciiTheme="minorHAnsi" w:hAnsiTheme="minorHAnsi"/>
        </w:rPr>
        <w:t>Q. How will I know what areas are restricted</w:t>
      </w:r>
      <w:r w:rsidR="00155635">
        <w:rPr>
          <w:rFonts w:asciiTheme="minorHAnsi" w:hAnsiTheme="minorHAnsi"/>
        </w:rPr>
        <w:t xml:space="preserve"> and when</w:t>
      </w:r>
      <w:r>
        <w:rPr>
          <w:rFonts w:asciiTheme="minorHAnsi" w:hAnsiTheme="minorHAnsi"/>
        </w:rPr>
        <w:t>?</w:t>
      </w:r>
    </w:p>
    <w:p w14:paraId="6ABA74DD" w14:textId="77777777" w:rsidR="00A6095E" w:rsidRDefault="00A6095E" w:rsidP="00557575">
      <w:pPr>
        <w:rPr>
          <w:rFonts w:asciiTheme="minorHAnsi" w:hAnsiTheme="minorHAnsi"/>
        </w:rPr>
      </w:pPr>
      <w:r>
        <w:rPr>
          <w:rFonts w:asciiTheme="minorHAnsi" w:hAnsiTheme="minorHAnsi"/>
        </w:rPr>
        <w:t>A. There will be many areas with double yellow lines. Also there will be lengths of EDER which will have single yellow lines with signage detailing the times when the restrictions apply.</w:t>
      </w:r>
    </w:p>
    <w:p w14:paraId="642BCBED" w14:textId="77777777" w:rsidR="000D42AD" w:rsidRDefault="000D42AD" w:rsidP="00557575">
      <w:pPr>
        <w:rPr>
          <w:rFonts w:asciiTheme="minorHAnsi" w:hAnsiTheme="minorHAnsi"/>
        </w:rPr>
      </w:pPr>
    </w:p>
    <w:p w14:paraId="334A9772" w14:textId="77777777" w:rsidR="000D42AD" w:rsidRDefault="000D42AD" w:rsidP="000D42AD">
      <w:pPr>
        <w:rPr>
          <w:rFonts w:asciiTheme="minorHAnsi" w:hAnsiTheme="minorHAnsi"/>
        </w:rPr>
      </w:pPr>
      <w:r>
        <w:rPr>
          <w:rFonts w:asciiTheme="minorHAnsi" w:hAnsiTheme="minorHAnsi"/>
        </w:rPr>
        <w:t>Q. When will the restrictions be in force?</w:t>
      </w:r>
    </w:p>
    <w:p w14:paraId="4FA0BAD1" w14:textId="77777777" w:rsidR="000D42AD" w:rsidRDefault="000D42AD" w:rsidP="000D42AD">
      <w:pPr>
        <w:rPr>
          <w:rFonts w:asciiTheme="minorHAnsi" w:hAnsiTheme="minorHAnsi"/>
        </w:rPr>
      </w:pPr>
      <w:r>
        <w:rPr>
          <w:rFonts w:asciiTheme="minorHAnsi" w:hAnsiTheme="minorHAnsi"/>
        </w:rPr>
        <w:t xml:space="preserve">A. They will start 3 hours before </w:t>
      </w:r>
      <w:proofErr w:type="spellStart"/>
      <w:r>
        <w:rPr>
          <w:rFonts w:asciiTheme="minorHAnsi" w:hAnsiTheme="minorHAnsi"/>
        </w:rPr>
        <w:t>kick off</w:t>
      </w:r>
      <w:proofErr w:type="spellEnd"/>
      <w:r>
        <w:rPr>
          <w:rFonts w:asciiTheme="minorHAnsi" w:hAnsiTheme="minorHAnsi"/>
        </w:rPr>
        <w:t xml:space="preserve"> and finish 1 hour after the final whistle.</w:t>
      </w:r>
    </w:p>
    <w:p w14:paraId="6ABA74DE" w14:textId="77777777" w:rsidR="00A6095E" w:rsidRDefault="00A6095E" w:rsidP="00557575">
      <w:pPr>
        <w:rPr>
          <w:rFonts w:asciiTheme="minorHAnsi" w:hAnsiTheme="minorHAnsi"/>
        </w:rPr>
      </w:pPr>
    </w:p>
    <w:p w14:paraId="6ABA74DF" w14:textId="6E166A46" w:rsidR="00A6095E" w:rsidRDefault="00A6095E" w:rsidP="00557575">
      <w:pPr>
        <w:rPr>
          <w:rFonts w:asciiTheme="minorHAnsi" w:hAnsiTheme="minorHAnsi"/>
        </w:rPr>
      </w:pPr>
      <w:r>
        <w:rPr>
          <w:rFonts w:asciiTheme="minorHAnsi" w:hAnsiTheme="minorHAnsi"/>
        </w:rPr>
        <w:t>Q. What are the Council doing to improve the public transport in the area</w:t>
      </w:r>
      <w:r w:rsidR="000D42AD">
        <w:rPr>
          <w:rFonts w:asciiTheme="minorHAnsi" w:hAnsiTheme="minorHAnsi"/>
        </w:rPr>
        <w:t xml:space="preserve"> f</w:t>
      </w:r>
      <w:r w:rsidR="00E75711">
        <w:rPr>
          <w:rFonts w:asciiTheme="minorHAnsi" w:hAnsiTheme="minorHAnsi"/>
        </w:rPr>
        <w:t>o</w:t>
      </w:r>
      <w:r w:rsidR="000D42AD">
        <w:rPr>
          <w:rFonts w:asciiTheme="minorHAnsi" w:hAnsiTheme="minorHAnsi"/>
        </w:rPr>
        <w:t>r supporters</w:t>
      </w:r>
      <w:r>
        <w:rPr>
          <w:rFonts w:asciiTheme="minorHAnsi" w:hAnsiTheme="minorHAnsi"/>
        </w:rPr>
        <w:t>?</w:t>
      </w:r>
    </w:p>
    <w:p w14:paraId="646E6555" w14:textId="3FD1C9D6" w:rsidR="00CE0388" w:rsidRDefault="00CE0388" w:rsidP="00557575">
      <w:pPr>
        <w:rPr>
          <w:rFonts w:asciiTheme="minorHAnsi" w:hAnsiTheme="minorHAnsi"/>
        </w:rPr>
      </w:pPr>
      <w:r>
        <w:rPr>
          <w:rFonts w:asciiTheme="minorHAnsi" w:hAnsiTheme="minorHAnsi"/>
        </w:rPr>
        <w:t>A. SPT are responsible for planning</w:t>
      </w:r>
      <w:r w:rsidR="0090548B">
        <w:rPr>
          <w:rFonts w:asciiTheme="minorHAnsi" w:hAnsiTheme="minorHAnsi"/>
        </w:rPr>
        <w:t xml:space="preserve"> and</w:t>
      </w:r>
      <w:r>
        <w:rPr>
          <w:rFonts w:asciiTheme="minorHAnsi" w:hAnsiTheme="minorHAnsi"/>
        </w:rPr>
        <w:t xml:space="preserve"> delivering transport solutions for all modes of transport across the city and beyond.</w:t>
      </w:r>
      <w:r w:rsidR="00111293">
        <w:rPr>
          <w:rFonts w:asciiTheme="minorHAnsi" w:hAnsiTheme="minorHAnsi"/>
        </w:rPr>
        <w:t xml:space="preserve"> They also operate the Glasgow subway. Bus operators who provide services in this area have difficulty</w:t>
      </w:r>
      <w:r w:rsidR="000E3186">
        <w:rPr>
          <w:rFonts w:asciiTheme="minorHAnsi" w:hAnsiTheme="minorHAnsi"/>
        </w:rPr>
        <w:t xml:space="preserve"> with delays to their services due</w:t>
      </w:r>
      <w:r w:rsidR="00111293">
        <w:rPr>
          <w:rFonts w:asciiTheme="minorHAnsi" w:hAnsiTheme="minorHAnsi"/>
        </w:rPr>
        <w:t xml:space="preserve"> to the congestion in the area. Introducing the parking controls in the area will reduce the volume of traffic using the roads to and from the vicinity of the stadium. This will make it easier for bus operators to provide</w:t>
      </w:r>
      <w:r w:rsidR="000E3186">
        <w:rPr>
          <w:rFonts w:asciiTheme="minorHAnsi" w:hAnsiTheme="minorHAnsi"/>
        </w:rPr>
        <w:t xml:space="preserve"> more efficient</w:t>
      </w:r>
      <w:r w:rsidR="00111293">
        <w:rPr>
          <w:rFonts w:asciiTheme="minorHAnsi" w:hAnsiTheme="minorHAnsi"/>
        </w:rPr>
        <w:t xml:space="preserve"> services.</w:t>
      </w:r>
    </w:p>
    <w:p w14:paraId="6ABA74E0" w14:textId="77777777" w:rsidR="00A6095E" w:rsidRDefault="00A6095E" w:rsidP="00557575">
      <w:pPr>
        <w:rPr>
          <w:rFonts w:asciiTheme="minorHAnsi" w:hAnsiTheme="minorHAnsi"/>
        </w:rPr>
      </w:pPr>
    </w:p>
    <w:p w14:paraId="6ABA74E1" w14:textId="1A7E6D1A" w:rsidR="00A6095E" w:rsidRDefault="00A6095E" w:rsidP="00557575">
      <w:pPr>
        <w:rPr>
          <w:rFonts w:asciiTheme="minorHAnsi" w:hAnsiTheme="minorHAnsi"/>
        </w:rPr>
      </w:pPr>
      <w:r>
        <w:rPr>
          <w:rFonts w:asciiTheme="minorHAnsi" w:hAnsiTheme="minorHAnsi"/>
        </w:rPr>
        <w:t>Q. Will I be able to pay to park within the EDPZ</w:t>
      </w:r>
      <w:r w:rsidR="000D42AD">
        <w:rPr>
          <w:rFonts w:asciiTheme="minorHAnsi" w:hAnsiTheme="minorHAnsi"/>
        </w:rPr>
        <w:t xml:space="preserve"> to go to games</w:t>
      </w:r>
      <w:r>
        <w:rPr>
          <w:rFonts w:asciiTheme="minorHAnsi" w:hAnsiTheme="minorHAnsi"/>
        </w:rPr>
        <w:t>?</w:t>
      </w:r>
    </w:p>
    <w:p w14:paraId="7F2C46E6" w14:textId="6C362507" w:rsidR="000D42AD" w:rsidRDefault="000D42AD" w:rsidP="00557575">
      <w:pPr>
        <w:rPr>
          <w:rFonts w:asciiTheme="minorHAnsi" w:hAnsiTheme="minorHAnsi"/>
        </w:rPr>
      </w:pPr>
      <w:r>
        <w:rPr>
          <w:rFonts w:asciiTheme="minorHAnsi" w:hAnsiTheme="minorHAnsi"/>
        </w:rPr>
        <w:t>A. No. there is no facility to pay to park within the EDPZ.</w:t>
      </w:r>
      <w:r w:rsidR="00E75711">
        <w:rPr>
          <w:rFonts w:asciiTheme="minorHAnsi" w:hAnsiTheme="minorHAnsi"/>
        </w:rPr>
        <w:t xml:space="preserve"> The scheme is there to protect residents on road parking from supporters going to games.</w:t>
      </w:r>
    </w:p>
    <w:p w14:paraId="6ABA74E2" w14:textId="77777777" w:rsidR="00A6095E" w:rsidRDefault="00A6095E" w:rsidP="00557575">
      <w:pPr>
        <w:rPr>
          <w:rFonts w:asciiTheme="minorHAnsi" w:hAnsiTheme="minorHAnsi"/>
        </w:rPr>
      </w:pPr>
    </w:p>
    <w:p w14:paraId="6ABA74E3" w14:textId="77777777" w:rsidR="00A6095E" w:rsidRDefault="00A6095E" w:rsidP="00557575">
      <w:pPr>
        <w:rPr>
          <w:rFonts w:asciiTheme="minorHAnsi" w:hAnsiTheme="minorHAnsi"/>
        </w:rPr>
      </w:pPr>
      <w:r>
        <w:rPr>
          <w:rFonts w:asciiTheme="minorHAnsi" w:hAnsiTheme="minorHAnsi"/>
        </w:rPr>
        <w:t xml:space="preserve">Q. I travel a long distance to games, public transport is not always an option, </w:t>
      </w:r>
      <w:proofErr w:type="gramStart"/>
      <w:r>
        <w:rPr>
          <w:rFonts w:asciiTheme="minorHAnsi" w:hAnsiTheme="minorHAnsi"/>
        </w:rPr>
        <w:t>how</w:t>
      </w:r>
      <w:proofErr w:type="gramEnd"/>
      <w:r>
        <w:rPr>
          <w:rFonts w:asciiTheme="minorHAnsi" w:hAnsiTheme="minorHAnsi"/>
        </w:rPr>
        <w:t xml:space="preserve"> am I supposed to get to games?</w:t>
      </w:r>
    </w:p>
    <w:p w14:paraId="74375D99" w14:textId="20E6F569" w:rsidR="00E75711" w:rsidRDefault="00E75711" w:rsidP="00557575">
      <w:pPr>
        <w:rPr>
          <w:rFonts w:asciiTheme="minorHAnsi" w:hAnsiTheme="minorHAnsi"/>
        </w:rPr>
      </w:pPr>
      <w:r>
        <w:rPr>
          <w:rFonts w:asciiTheme="minorHAnsi" w:hAnsiTheme="minorHAnsi"/>
        </w:rPr>
        <w:t xml:space="preserve">A. You may wish to consider using public transport for part of your journey. </w:t>
      </w:r>
      <w:r w:rsidR="0090548B">
        <w:rPr>
          <w:rFonts w:asciiTheme="minorHAnsi" w:hAnsiTheme="minorHAnsi"/>
        </w:rPr>
        <w:t xml:space="preserve">Joined up journeys and journey planning for public transport options can be found at </w:t>
      </w:r>
      <w:hyperlink r:id="rId7" w:history="1">
        <w:r w:rsidR="0090548B" w:rsidRPr="00C80019">
          <w:rPr>
            <w:rStyle w:val="Hyperlink"/>
            <w:rFonts w:asciiTheme="minorHAnsi" w:hAnsiTheme="minorHAnsi"/>
          </w:rPr>
          <w:t>www.SPT.co.uk/journeyplanner</w:t>
        </w:r>
      </w:hyperlink>
      <w:r w:rsidR="0090548B">
        <w:rPr>
          <w:rFonts w:asciiTheme="minorHAnsi" w:hAnsiTheme="minorHAnsi"/>
        </w:rPr>
        <w:t xml:space="preserve"> </w:t>
      </w:r>
      <w:r>
        <w:rPr>
          <w:rFonts w:asciiTheme="minorHAnsi" w:hAnsiTheme="minorHAnsi"/>
        </w:rPr>
        <w:t xml:space="preserve"> </w:t>
      </w:r>
      <w:proofErr w:type="gramStart"/>
      <w:r>
        <w:rPr>
          <w:rFonts w:asciiTheme="minorHAnsi" w:hAnsiTheme="minorHAnsi"/>
        </w:rPr>
        <w:t>Alternatively</w:t>
      </w:r>
      <w:proofErr w:type="gramEnd"/>
      <w:r>
        <w:rPr>
          <w:rFonts w:asciiTheme="minorHAnsi" w:hAnsiTheme="minorHAnsi"/>
        </w:rPr>
        <w:t xml:space="preserve"> you could drive for the majority of your journey and park in a long stay car park within the city </w:t>
      </w:r>
      <w:proofErr w:type="spellStart"/>
      <w:r>
        <w:rPr>
          <w:rFonts w:asciiTheme="minorHAnsi" w:hAnsiTheme="minorHAnsi"/>
        </w:rPr>
        <w:t>centre</w:t>
      </w:r>
      <w:proofErr w:type="spellEnd"/>
      <w:r>
        <w:rPr>
          <w:rFonts w:asciiTheme="minorHAnsi" w:hAnsiTheme="minorHAnsi"/>
        </w:rPr>
        <w:t>.</w:t>
      </w:r>
    </w:p>
    <w:p w14:paraId="6ABA74E4" w14:textId="77777777" w:rsidR="00A6095E" w:rsidRDefault="00A6095E" w:rsidP="00557575">
      <w:pPr>
        <w:rPr>
          <w:rFonts w:asciiTheme="minorHAnsi" w:hAnsiTheme="minorHAnsi"/>
        </w:rPr>
      </w:pPr>
    </w:p>
    <w:p w14:paraId="6ABA74E5" w14:textId="77777777" w:rsidR="00A6095E" w:rsidRDefault="00A6095E" w:rsidP="00557575">
      <w:pPr>
        <w:rPr>
          <w:rFonts w:asciiTheme="minorHAnsi" w:hAnsiTheme="minorHAnsi"/>
        </w:rPr>
      </w:pPr>
      <w:r>
        <w:rPr>
          <w:rFonts w:asciiTheme="minorHAnsi" w:hAnsiTheme="minorHAnsi"/>
        </w:rPr>
        <w:t xml:space="preserve">Q. Will the Council be building a multi </w:t>
      </w:r>
      <w:proofErr w:type="spellStart"/>
      <w:r>
        <w:rPr>
          <w:rFonts w:asciiTheme="minorHAnsi" w:hAnsiTheme="minorHAnsi"/>
        </w:rPr>
        <w:t>storey</w:t>
      </w:r>
      <w:proofErr w:type="spellEnd"/>
      <w:r>
        <w:rPr>
          <w:rFonts w:asciiTheme="minorHAnsi" w:hAnsiTheme="minorHAnsi"/>
        </w:rPr>
        <w:t xml:space="preserve"> car park or providing other car parking facilities for fans?</w:t>
      </w:r>
    </w:p>
    <w:p w14:paraId="3A9512FB" w14:textId="6A78FD6D" w:rsidR="00E75711" w:rsidRDefault="00E75711" w:rsidP="00557575">
      <w:pPr>
        <w:rPr>
          <w:rFonts w:asciiTheme="minorHAnsi" w:hAnsiTheme="minorHAnsi"/>
        </w:rPr>
      </w:pPr>
      <w:r>
        <w:rPr>
          <w:rFonts w:asciiTheme="minorHAnsi" w:hAnsiTheme="minorHAnsi"/>
        </w:rPr>
        <w:t xml:space="preserve">A. No. The Council </w:t>
      </w:r>
      <w:r w:rsidR="00111293">
        <w:rPr>
          <w:rFonts w:asciiTheme="minorHAnsi" w:hAnsiTheme="minorHAnsi"/>
        </w:rPr>
        <w:t xml:space="preserve">wish to discourage vehicles into the area when games are on to reduce congestion. Building a multi </w:t>
      </w:r>
      <w:proofErr w:type="spellStart"/>
      <w:r w:rsidR="00111293">
        <w:rPr>
          <w:rFonts w:asciiTheme="minorHAnsi" w:hAnsiTheme="minorHAnsi"/>
        </w:rPr>
        <w:t>storey</w:t>
      </w:r>
      <w:proofErr w:type="spellEnd"/>
      <w:r w:rsidR="00111293">
        <w:rPr>
          <w:rFonts w:asciiTheme="minorHAnsi" w:hAnsiTheme="minorHAnsi"/>
        </w:rPr>
        <w:t xml:space="preserve"> car park would be contrary to this.</w:t>
      </w:r>
      <w:r>
        <w:rPr>
          <w:rFonts w:asciiTheme="minorHAnsi" w:hAnsiTheme="minorHAnsi"/>
        </w:rPr>
        <w:t xml:space="preserve"> </w:t>
      </w:r>
    </w:p>
    <w:p w14:paraId="6ABA74E6" w14:textId="77777777" w:rsidR="00671D9F" w:rsidRDefault="00671D9F" w:rsidP="00557575">
      <w:pPr>
        <w:rPr>
          <w:rFonts w:asciiTheme="minorHAnsi" w:hAnsiTheme="minorHAnsi"/>
        </w:rPr>
      </w:pPr>
    </w:p>
    <w:p w14:paraId="6ABA74E7" w14:textId="77777777" w:rsidR="00671D9F" w:rsidRDefault="00671D9F" w:rsidP="00557575">
      <w:pPr>
        <w:rPr>
          <w:rFonts w:asciiTheme="minorHAnsi" w:hAnsiTheme="minorHAnsi"/>
        </w:rPr>
      </w:pPr>
      <w:r>
        <w:rPr>
          <w:rFonts w:asciiTheme="minorHAnsi" w:hAnsiTheme="minorHAnsi"/>
        </w:rPr>
        <w:t>Q. Will you be introducing this in the other stadia around Glasgow?</w:t>
      </w:r>
    </w:p>
    <w:p w14:paraId="6CF8046D" w14:textId="6DAED8BD" w:rsidR="00E75711" w:rsidRDefault="00E75711" w:rsidP="00557575">
      <w:pPr>
        <w:rPr>
          <w:rFonts w:asciiTheme="minorHAnsi" w:hAnsiTheme="minorHAnsi"/>
        </w:rPr>
      </w:pPr>
      <w:r>
        <w:rPr>
          <w:rFonts w:asciiTheme="minorHAnsi" w:hAnsiTheme="minorHAnsi"/>
        </w:rPr>
        <w:t xml:space="preserve">A. Similar proposals have been advertised for </w:t>
      </w:r>
      <w:proofErr w:type="spellStart"/>
      <w:r>
        <w:rPr>
          <w:rFonts w:asciiTheme="minorHAnsi" w:hAnsiTheme="minorHAnsi"/>
        </w:rPr>
        <w:t>Ibrox</w:t>
      </w:r>
      <w:proofErr w:type="spellEnd"/>
      <w:r>
        <w:rPr>
          <w:rFonts w:asciiTheme="minorHAnsi" w:hAnsiTheme="minorHAnsi"/>
        </w:rPr>
        <w:t xml:space="preserve"> Stadium and these controls are already in force in Hampden and </w:t>
      </w:r>
      <w:proofErr w:type="spellStart"/>
      <w:r>
        <w:rPr>
          <w:rFonts w:asciiTheme="minorHAnsi" w:hAnsiTheme="minorHAnsi"/>
        </w:rPr>
        <w:t>Scotstoun</w:t>
      </w:r>
      <w:proofErr w:type="spellEnd"/>
      <w:r>
        <w:rPr>
          <w:rFonts w:asciiTheme="minorHAnsi" w:hAnsiTheme="minorHAnsi"/>
        </w:rPr>
        <w:t xml:space="preserve"> where they have done for several years.</w:t>
      </w:r>
    </w:p>
    <w:p w14:paraId="1AC42C71" w14:textId="77777777" w:rsidR="00155635" w:rsidRDefault="00155635" w:rsidP="00557575">
      <w:pPr>
        <w:rPr>
          <w:rFonts w:asciiTheme="minorHAnsi" w:hAnsiTheme="minorHAnsi"/>
        </w:rPr>
      </w:pPr>
    </w:p>
    <w:p w14:paraId="72E9AF02" w14:textId="2E9B4290" w:rsidR="00155635" w:rsidRDefault="00155635" w:rsidP="00557575">
      <w:pPr>
        <w:rPr>
          <w:rFonts w:asciiTheme="minorHAnsi" w:hAnsiTheme="minorHAnsi"/>
        </w:rPr>
      </w:pPr>
      <w:r>
        <w:rPr>
          <w:rFonts w:asciiTheme="minorHAnsi" w:hAnsiTheme="minorHAnsi"/>
        </w:rPr>
        <w:t>Q. Will it be enforced</w:t>
      </w:r>
      <w:r w:rsidR="00CE0388">
        <w:rPr>
          <w:rFonts w:asciiTheme="minorHAnsi" w:hAnsiTheme="minorHAnsi"/>
        </w:rPr>
        <w:t>?</w:t>
      </w:r>
    </w:p>
    <w:p w14:paraId="5A209259" w14:textId="0354B9F4" w:rsidR="00CE0388" w:rsidRDefault="00CE0388" w:rsidP="00557575">
      <w:pPr>
        <w:rPr>
          <w:rFonts w:asciiTheme="minorHAnsi" w:hAnsiTheme="minorHAnsi"/>
        </w:rPr>
      </w:pPr>
      <w:r>
        <w:rPr>
          <w:rFonts w:asciiTheme="minorHAnsi" w:hAnsiTheme="minorHAnsi"/>
        </w:rPr>
        <w:t>A. Yes. Council parking attendants will enforce the regulations.</w:t>
      </w:r>
    </w:p>
    <w:p w14:paraId="09EBD644" w14:textId="77777777" w:rsidR="00155635" w:rsidRDefault="00155635" w:rsidP="00557575">
      <w:pPr>
        <w:rPr>
          <w:rFonts w:asciiTheme="minorHAnsi" w:hAnsiTheme="minorHAnsi"/>
        </w:rPr>
      </w:pPr>
    </w:p>
    <w:p w14:paraId="5FE246D9" w14:textId="77777777" w:rsidR="00E75711" w:rsidRPr="00557575" w:rsidRDefault="00E75711" w:rsidP="00557575">
      <w:pPr>
        <w:rPr>
          <w:rFonts w:asciiTheme="minorHAnsi" w:hAnsiTheme="minorHAnsi"/>
        </w:rPr>
      </w:pPr>
    </w:p>
    <w:sectPr w:rsidR="00E75711" w:rsidRPr="005575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A74EA" w14:textId="77777777" w:rsidR="00B91C04" w:rsidRDefault="00B91C04" w:rsidP="00FE7D75">
      <w:r>
        <w:separator/>
      </w:r>
    </w:p>
  </w:endnote>
  <w:endnote w:type="continuationSeparator" w:id="0">
    <w:p w14:paraId="6ABA74EB" w14:textId="77777777" w:rsidR="00B91C04" w:rsidRDefault="00B91C04" w:rsidP="00FE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A74EE" w14:textId="77777777" w:rsidR="00FE7D75" w:rsidRDefault="00FE7D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A74EF" w14:textId="77777777" w:rsidR="00FE7D75" w:rsidRDefault="00FE7D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A74F1" w14:textId="77777777" w:rsidR="00FE7D75" w:rsidRDefault="00FE7D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A74E8" w14:textId="77777777" w:rsidR="00B91C04" w:rsidRDefault="00B91C04" w:rsidP="00FE7D75">
      <w:r>
        <w:separator/>
      </w:r>
    </w:p>
  </w:footnote>
  <w:footnote w:type="continuationSeparator" w:id="0">
    <w:p w14:paraId="6ABA74E9" w14:textId="77777777" w:rsidR="00B91C04" w:rsidRDefault="00B91C04" w:rsidP="00FE7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A74EC" w14:textId="77777777" w:rsidR="00FE7D75" w:rsidRDefault="00FE7D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A74ED" w14:textId="77777777" w:rsidR="00FE7D75" w:rsidRDefault="00FE7D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A74F0" w14:textId="77777777" w:rsidR="00FE7D75" w:rsidRDefault="00FE7D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A7AE8"/>
    <w:multiLevelType w:val="hybridMultilevel"/>
    <w:tmpl w:val="C5DC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D75"/>
    <w:rsid w:val="000004C5"/>
    <w:rsid w:val="000035FE"/>
    <w:rsid w:val="00011DCF"/>
    <w:rsid w:val="00020EF1"/>
    <w:rsid w:val="00024C33"/>
    <w:rsid w:val="0003014F"/>
    <w:rsid w:val="0003236C"/>
    <w:rsid w:val="00036487"/>
    <w:rsid w:val="00037471"/>
    <w:rsid w:val="00040EC7"/>
    <w:rsid w:val="00042460"/>
    <w:rsid w:val="000438EE"/>
    <w:rsid w:val="00044790"/>
    <w:rsid w:val="00044E05"/>
    <w:rsid w:val="00045118"/>
    <w:rsid w:val="00045D7C"/>
    <w:rsid w:val="00046BCD"/>
    <w:rsid w:val="00046FAF"/>
    <w:rsid w:val="00047278"/>
    <w:rsid w:val="00047700"/>
    <w:rsid w:val="00050637"/>
    <w:rsid w:val="000510CB"/>
    <w:rsid w:val="0005731E"/>
    <w:rsid w:val="00060761"/>
    <w:rsid w:val="00063B97"/>
    <w:rsid w:val="000713CD"/>
    <w:rsid w:val="000724E0"/>
    <w:rsid w:val="00072AA0"/>
    <w:rsid w:val="00072CE4"/>
    <w:rsid w:val="00075A9F"/>
    <w:rsid w:val="00076F81"/>
    <w:rsid w:val="00080881"/>
    <w:rsid w:val="00083E84"/>
    <w:rsid w:val="00090334"/>
    <w:rsid w:val="00093AD7"/>
    <w:rsid w:val="00096981"/>
    <w:rsid w:val="00096D89"/>
    <w:rsid w:val="000B7015"/>
    <w:rsid w:val="000C007D"/>
    <w:rsid w:val="000C2DCA"/>
    <w:rsid w:val="000C57F8"/>
    <w:rsid w:val="000C5C12"/>
    <w:rsid w:val="000C5EAB"/>
    <w:rsid w:val="000C7064"/>
    <w:rsid w:val="000D428B"/>
    <w:rsid w:val="000D42AD"/>
    <w:rsid w:val="000E039F"/>
    <w:rsid w:val="000E3186"/>
    <w:rsid w:val="000E620B"/>
    <w:rsid w:val="000E7C16"/>
    <w:rsid w:val="000F0E8E"/>
    <w:rsid w:val="000F779D"/>
    <w:rsid w:val="00101BC7"/>
    <w:rsid w:val="00111293"/>
    <w:rsid w:val="00112230"/>
    <w:rsid w:val="0011639E"/>
    <w:rsid w:val="0012001D"/>
    <w:rsid w:val="0012605E"/>
    <w:rsid w:val="00127A73"/>
    <w:rsid w:val="001325B8"/>
    <w:rsid w:val="00134291"/>
    <w:rsid w:val="0013667E"/>
    <w:rsid w:val="00137209"/>
    <w:rsid w:val="00145EE8"/>
    <w:rsid w:val="00147BBF"/>
    <w:rsid w:val="001514C3"/>
    <w:rsid w:val="00153048"/>
    <w:rsid w:val="00155635"/>
    <w:rsid w:val="00166F50"/>
    <w:rsid w:val="00166FCF"/>
    <w:rsid w:val="00174EAC"/>
    <w:rsid w:val="001751D4"/>
    <w:rsid w:val="00175AAD"/>
    <w:rsid w:val="00187210"/>
    <w:rsid w:val="001906A0"/>
    <w:rsid w:val="00190862"/>
    <w:rsid w:val="00193140"/>
    <w:rsid w:val="00196ADE"/>
    <w:rsid w:val="00197CA5"/>
    <w:rsid w:val="001A04E2"/>
    <w:rsid w:val="001A2C34"/>
    <w:rsid w:val="001B118D"/>
    <w:rsid w:val="001B5565"/>
    <w:rsid w:val="001C2C2A"/>
    <w:rsid w:val="001C356A"/>
    <w:rsid w:val="001D72E6"/>
    <w:rsid w:val="001E7128"/>
    <w:rsid w:val="001E7221"/>
    <w:rsid w:val="001F0955"/>
    <w:rsid w:val="001F1F5E"/>
    <w:rsid w:val="001F37D9"/>
    <w:rsid w:val="001F457F"/>
    <w:rsid w:val="001F55DC"/>
    <w:rsid w:val="001F56C2"/>
    <w:rsid w:val="001F6D3F"/>
    <w:rsid w:val="00200976"/>
    <w:rsid w:val="00210B5E"/>
    <w:rsid w:val="0021393E"/>
    <w:rsid w:val="00213FD8"/>
    <w:rsid w:val="002163D1"/>
    <w:rsid w:val="00220464"/>
    <w:rsid w:val="002310F3"/>
    <w:rsid w:val="002313D8"/>
    <w:rsid w:val="00232624"/>
    <w:rsid w:val="00233438"/>
    <w:rsid w:val="002360A9"/>
    <w:rsid w:val="00243113"/>
    <w:rsid w:val="0025088B"/>
    <w:rsid w:val="00252578"/>
    <w:rsid w:val="002528DB"/>
    <w:rsid w:val="00253B03"/>
    <w:rsid w:val="002558FB"/>
    <w:rsid w:val="002646BA"/>
    <w:rsid w:val="00264991"/>
    <w:rsid w:val="002713CF"/>
    <w:rsid w:val="00272AAE"/>
    <w:rsid w:val="00275D17"/>
    <w:rsid w:val="0027674F"/>
    <w:rsid w:val="00276C91"/>
    <w:rsid w:val="00282410"/>
    <w:rsid w:val="00283BD2"/>
    <w:rsid w:val="00285B20"/>
    <w:rsid w:val="002869FE"/>
    <w:rsid w:val="00290879"/>
    <w:rsid w:val="0029102E"/>
    <w:rsid w:val="00291089"/>
    <w:rsid w:val="00293A8C"/>
    <w:rsid w:val="002A26F9"/>
    <w:rsid w:val="002A5D6C"/>
    <w:rsid w:val="002A70A4"/>
    <w:rsid w:val="002A74BE"/>
    <w:rsid w:val="002B283F"/>
    <w:rsid w:val="002B31E7"/>
    <w:rsid w:val="002B3DF4"/>
    <w:rsid w:val="002B416B"/>
    <w:rsid w:val="002B6E9F"/>
    <w:rsid w:val="002C212F"/>
    <w:rsid w:val="002C60AC"/>
    <w:rsid w:val="002D0275"/>
    <w:rsid w:val="002D2D23"/>
    <w:rsid w:val="002D4712"/>
    <w:rsid w:val="002D78AC"/>
    <w:rsid w:val="002E383D"/>
    <w:rsid w:val="002E3C89"/>
    <w:rsid w:val="002E706B"/>
    <w:rsid w:val="002E76BB"/>
    <w:rsid w:val="002E7DF8"/>
    <w:rsid w:val="002F2A0A"/>
    <w:rsid w:val="00310D94"/>
    <w:rsid w:val="00312FD1"/>
    <w:rsid w:val="00313D64"/>
    <w:rsid w:val="00314EF1"/>
    <w:rsid w:val="00322CE9"/>
    <w:rsid w:val="00323CF6"/>
    <w:rsid w:val="00325DFF"/>
    <w:rsid w:val="003366BC"/>
    <w:rsid w:val="00342DA9"/>
    <w:rsid w:val="00346265"/>
    <w:rsid w:val="003513F9"/>
    <w:rsid w:val="0035349B"/>
    <w:rsid w:val="003558F5"/>
    <w:rsid w:val="003572D1"/>
    <w:rsid w:val="003601C5"/>
    <w:rsid w:val="0036124F"/>
    <w:rsid w:val="00364EB7"/>
    <w:rsid w:val="00367833"/>
    <w:rsid w:val="0037474D"/>
    <w:rsid w:val="00376F64"/>
    <w:rsid w:val="00384474"/>
    <w:rsid w:val="003926D7"/>
    <w:rsid w:val="00395B84"/>
    <w:rsid w:val="00397735"/>
    <w:rsid w:val="003A1423"/>
    <w:rsid w:val="003A371C"/>
    <w:rsid w:val="003A4639"/>
    <w:rsid w:val="003A6F50"/>
    <w:rsid w:val="003B3227"/>
    <w:rsid w:val="003B4786"/>
    <w:rsid w:val="003B4824"/>
    <w:rsid w:val="003B6120"/>
    <w:rsid w:val="003C2D3A"/>
    <w:rsid w:val="003C4C6B"/>
    <w:rsid w:val="003C67DC"/>
    <w:rsid w:val="003D04D5"/>
    <w:rsid w:val="003D0BBB"/>
    <w:rsid w:val="003D13E0"/>
    <w:rsid w:val="003D334D"/>
    <w:rsid w:val="003E00C3"/>
    <w:rsid w:val="003E293E"/>
    <w:rsid w:val="003E55AA"/>
    <w:rsid w:val="003F2CD6"/>
    <w:rsid w:val="003F582E"/>
    <w:rsid w:val="003F7387"/>
    <w:rsid w:val="003F76B9"/>
    <w:rsid w:val="00404BDE"/>
    <w:rsid w:val="00405424"/>
    <w:rsid w:val="00412936"/>
    <w:rsid w:val="00415C00"/>
    <w:rsid w:val="004346B9"/>
    <w:rsid w:val="00435FC2"/>
    <w:rsid w:val="004438DF"/>
    <w:rsid w:val="004461BB"/>
    <w:rsid w:val="00450889"/>
    <w:rsid w:val="004517BC"/>
    <w:rsid w:val="00454738"/>
    <w:rsid w:val="00454896"/>
    <w:rsid w:val="0045689A"/>
    <w:rsid w:val="0046133C"/>
    <w:rsid w:val="004624FF"/>
    <w:rsid w:val="004637DF"/>
    <w:rsid w:val="00473D03"/>
    <w:rsid w:val="00476923"/>
    <w:rsid w:val="00483588"/>
    <w:rsid w:val="004836C2"/>
    <w:rsid w:val="004975A0"/>
    <w:rsid w:val="004B37EE"/>
    <w:rsid w:val="004B3A71"/>
    <w:rsid w:val="004B4599"/>
    <w:rsid w:val="004B77A2"/>
    <w:rsid w:val="004C084F"/>
    <w:rsid w:val="004C352C"/>
    <w:rsid w:val="004D14F7"/>
    <w:rsid w:val="004D2D79"/>
    <w:rsid w:val="004D3018"/>
    <w:rsid w:val="004D47CE"/>
    <w:rsid w:val="004D4B87"/>
    <w:rsid w:val="004D64B2"/>
    <w:rsid w:val="004D6992"/>
    <w:rsid w:val="004D6FD7"/>
    <w:rsid w:val="004D7725"/>
    <w:rsid w:val="004E04A7"/>
    <w:rsid w:val="004E4429"/>
    <w:rsid w:val="004F0A68"/>
    <w:rsid w:val="004F4A8A"/>
    <w:rsid w:val="004F510C"/>
    <w:rsid w:val="004F6CF1"/>
    <w:rsid w:val="004F6F67"/>
    <w:rsid w:val="00503A32"/>
    <w:rsid w:val="00504DB7"/>
    <w:rsid w:val="00505B53"/>
    <w:rsid w:val="00505E2B"/>
    <w:rsid w:val="0050684D"/>
    <w:rsid w:val="00506ACF"/>
    <w:rsid w:val="005121FD"/>
    <w:rsid w:val="005170F2"/>
    <w:rsid w:val="00520B62"/>
    <w:rsid w:val="0052370D"/>
    <w:rsid w:val="00527730"/>
    <w:rsid w:val="00531F51"/>
    <w:rsid w:val="005334F2"/>
    <w:rsid w:val="0053725E"/>
    <w:rsid w:val="005401D1"/>
    <w:rsid w:val="005421DD"/>
    <w:rsid w:val="0054339E"/>
    <w:rsid w:val="005443FA"/>
    <w:rsid w:val="00544C7A"/>
    <w:rsid w:val="00545E5A"/>
    <w:rsid w:val="005507F6"/>
    <w:rsid w:val="005533C5"/>
    <w:rsid w:val="0055461F"/>
    <w:rsid w:val="00557575"/>
    <w:rsid w:val="00560079"/>
    <w:rsid w:val="00560EC0"/>
    <w:rsid w:val="005626EC"/>
    <w:rsid w:val="00563B7A"/>
    <w:rsid w:val="00565E62"/>
    <w:rsid w:val="00567A52"/>
    <w:rsid w:val="00570E14"/>
    <w:rsid w:val="00572365"/>
    <w:rsid w:val="00572639"/>
    <w:rsid w:val="00572A44"/>
    <w:rsid w:val="00574AA8"/>
    <w:rsid w:val="0057773E"/>
    <w:rsid w:val="00584483"/>
    <w:rsid w:val="00585404"/>
    <w:rsid w:val="00586794"/>
    <w:rsid w:val="005900C4"/>
    <w:rsid w:val="00590A47"/>
    <w:rsid w:val="00595504"/>
    <w:rsid w:val="00595596"/>
    <w:rsid w:val="005975C3"/>
    <w:rsid w:val="005A4971"/>
    <w:rsid w:val="005A6BB1"/>
    <w:rsid w:val="005A7072"/>
    <w:rsid w:val="005B02CA"/>
    <w:rsid w:val="005B2544"/>
    <w:rsid w:val="005B2624"/>
    <w:rsid w:val="005B4EA8"/>
    <w:rsid w:val="005E0D77"/>
    <w:rsid w:val="005E7CDC"/>
    <w:rsid w:val="005F4138"/>
    <w:rsid w:val="0060376F"/>
    <w:rsid w:val="00604AE0"/>
    <w:rsid w:val="00606AFA"/>
    <w:rsid w:val="00610B08"/>
    <w:rsid w:val="00612CBD"/>
    <w:rsid w:val="00615814"/>
    <w:rsid w:val="00622C6C"/>
    <w:rsid w:val="00625D32"/>
    <w:rsid w:val="00626C7B"/>
    <w:rsid w:val="00630BAD"/>
    <w:rsid w:val="00632DB8"/>
    <w:rsid w:val="006405CC"/>
    <w:rsid w:val="00641F70"/>
    <w:rsid w:val="00652345"/>
    <w:rsid w:val="0065350F"/>
    <w:rsid w:val="006555C8"/>
    <w:rsid w:val="006568DA"/>
    <w:rsid w:val="00657824"/>
    <w:rsid w:val="006600FA"/>
    <w:rsid w:val="006652AC"/>
    <w:rsid w:val="00667D3C"/>
    <w:rsid w:val="00671D9F"/>
    <w:rsid w:val="0067296B"/>
    <w:rsid w:val="00672E88"/>
    <w:rsid w:val="006748A5"/>
    <w:rsid w:val="00676AC0"/>
    <w:rsid w:val="006A379D"/>
    <w:rsid w:val="006A634E"/>
    <w:rsid w:val="006B23EF"/>
    <w:rsid w:val="006B3398"/>
    <w:rsid w:val="006B72E3"/>
    <w:rsid w:val="006C050B"/>
    <w:rsid w:val="006C415C"/>
    <w:rsid w:val="006C4E08"/>
    <w:rsid w:val="006C5AFE"/>
    <w:rsid w:val="006D7DD2"/>
    <w:rsid w:val="006F40C3"/>
    <w:rsid w:val="006F4F72"/>
    <w:rsid w:val="00704D0D"/>
    <w:rsid w:val="00705865"/>
    <w:rsid w:val="00714089"/>
    <w:rsid w:val="007233A6"/>
    <w:rsid w:val="0072512D"/>
    <w:rsid w:val="0072723F"/>
    <w:rsid w:val="0072766E"/>
    <w:rsid w:val="00727A78"/>
    <w:rsid w:val="007327A4"/>
    <w:rsid w:val="00737C61"/>
    <w:rsid w:val="00740996"/>
    <w:rsid w:val="00744F11"/>
    <w:rsid w:val="007466E7"/>
    <w:rsid w:val="0075319B"/>
    <w:rsid w:val="0075443C"/>
    <w:rsid w:val="0075765E"/>
    <w:rsid w:val="00763748"/>
    <w:rsid w:val="00765C99"/>
    <w:rsid w:val="007713FB"/>
    <w:rsid w:val="00771F52"/>
    <w:rsid w:val="00775F40"/>
    <w:rsid w:val="007765FA"/>
    <w:rsid w:val="00776B1C"/>
    <w:rsid w:val="0078134C"/>
    <w:rsid w:val="00782A2E"/>
    <w:rsid w:val="007850CB"/>
    <w:rsid w:val="00791CF3"/>
    <w:rsid w:val="0079702F"/>
    <w:rsid w:val="007A0A48"/>
    <w:rsid w:val="007B2768"/>
    <w:rsid w:val="007B293D"/>
    <w:rsid w:val="007B2EDF"/>
    <w:rsid w:val="007B7BEF"/>
    <w:rsid w:val="007C0FEC"/>
    <w:rsid w:val="007C7A64"/>
    <w:rsid w:val="007D4F90"/>
    <w:rsid w:val="007E1B2C"/>
    <w:rsid w:val="007E7200"/>
    <w:rsid w:val="007E720F"/>
    <w:rsid w:val="007F5773"/>
    <w:rsid w:val="007F63A9"/>
    <w:rsid w:val="008044D8"/>
    <w:rsid w:val="0080575B"/>
    <w:rsid w:val="0080784E"/>
    <w:rsid w:val="008102E7"/>
    <w:rsid w:val="00820B76"/>
    <w:rsid w:val="00823F4D"/>
    <w:rsid w:val="008266E0"/>
    <w:rsid w:val="0083003C"/>
    <w:rsid w:val="00831D9D"/>
    <w:rsid w:val="00834AC9"/>
    <w:rsid w:val="00837C2B"/>
    <w:rsid w:val="00841895"/>
    <w:rsid w:val="00842217"/>
    <w:rsid w:val="0084295F"/>
    <w:rsid w:val="008466CC"/>
    <w:rsid w:val="00850B2B"/>
    <w:rsid w:val="008550FB"/>
    <w:rsid w:val="00875684"/>
    <w:rsid w:val="0088409B"/>
    <w:rsid w:val="00884805"/>
    <w:rsid w:val="00884984"/>
    <w:rsid w:val="00884EF5"/>
    <w:rsid w:val="00885A8B"/>
    <w:rsid w:val="00891780"/>
    <w:rsid w:val="00891CE9"/>
    <w:rsid w:val="0089377E"/>
    <w:rsid w:val="00897D8B"/>
    <w:rsid w:val="008A1F51"/>
    <w:rsid w:val="008A4741"/>
    <w:rsid w:val="008A7BA2"/>
    <w:rsid w:val="008C0EB0"/>
    <w:rsid w:val="008C34D6"/>
    <w:rsid w:val="008C3E57"/>
    <w:rsid w:val="008C4FE3"/>
    <w:rsid w:val="008C5848"/>
    <w:rsid w:val="008D2813"/>
    <w:rsid w:val="008D4F7D"/>
    <w:rsid w:val="008E0445"/>
    <w:rsid w:val="008E0B6C"/>
    <w:rsid w:val="008E153D"/>
    <w:rsid w:val="008E6689"/>
    <w:rsid w:val="008E7F3C"/>
    <w:rsid w:val="0090014B"/>
    <w:rsid w:val="00904CA5"/>
    <w:rsid w:val="0090548B"/>
    <w:rsid w:val="00913749"/>
    <w:rsid w:val="00920D5C"/>
    <w:rsid w:val="00927DD8"/>
    <w:rsid w:val="00931B97"/>
    <w:rsid w:val="00932FE7"/>
    <w:rsid w:val="00934B49"/>
    <w:rsid w:val="0094172B"/>
    <w:rsid w:val="00953F2D"/>
    <w:rsid w:val="009558BF"/>
    <w:rsid w:val="0096633F"/>
    <w:rsid w:val="00972389"/>
    <w:rsid w:val="009746B5"/>
    <w:rsid w:val="009810F6"/>
    <w:rsid w:val="00983F29"/>
    <w:rsid w:val="0099573D"/>
    <w:rsid w:val="009971C7"/>
    <w:rsid w:val="009B03A2"/>
    <w:rsid w:val="009B27C1"/>
    <w:rsid w:val="009B2AF3"/>
    <w:rsid w:val="009B7CD1"/>
    <w:rsid w:val="009C0644"/>
    <w:rsid w:val="009C45E7"/>
    <w:rsid w:val="009C68C7"/>
    <w:rsid w:val="009C6E3A"/>
    <w:rsid w:val="009C7537"/>
    <w:rsid w:val="009D0CB7"/>
    <w:rsid w:val="009D1D3F"/>
    <w:rsid w:val="009D32F8"/>
    <w:rsid w:val="009D5656"/>
    <w:rsid w:val="009D7746"/>
    <w:rsid w:val="009E69CD"/>
    <w:rsid w:val="009F12C3"/>
    <w:rsid w:val="009F1FFC"/>
    <w:rsid w:val="009F641B"/>
    <w:rsid w:val="00A014A0"/>
    <w:rsid w:val="00A12307"/>
    <w:rsid w:val="00A14CDF"/>
    <w:rsid w:val="00A15218"/>
    <w:rsid w:val="00A212B9"/>
    <w:rsid w:val="00A21F2E"/>
    <w:rsid w:val="00A22933"/>
    <w:rsid w:val="00A26546"/>
    <w:rsid w:val="00A30435"/>
    <w:rsid w:val="00A37A1C"/>
    <w:rsid w:val="00A40C82"/>
    <w:rsid w:val="00A5003C"/>
    <w:rsid w:val="00A55304"/>
    <w:rsid w:val="00A6095E"/>
    <w:rsid w:val="00A62B5F"/>
    <w:rsid w:val="00A6488A"/>
    <w:rsid w:val="00A64F42"/>
    <w:rsid w:val="00A75D5B"/>
    <w:rsid w:val="00A827C2"/>
    <w:rsid w:val="00A8426A"/>
    <w:rsid w:val="00A84A9B"/>
    <w:rsid w:val="00A939D4"/>
    <w:rsid w:val="00A96771"/>
    <w:rsid w:val="00A97D9A"/>
    <w:rsid w:val="00AA6FC8"/>
    <w:rsid w:val="00AA7380"/>
    <w:rsid w:val="00AC7CA2"/>
    <w:rsid w:val="00AD2C42"/>
    <w:rsid w:val="00AD3F13"/>
    <w:rsid w:val="00AE3BAF"/>
    <w:rsid w:val="00AE4AC9"/>
    <w:rsid w:val="00AE52C0"/>
    <w:rsid w:val="00AF10F9"/>
    <w:rsid w:val="00AF5B49"/>
    <w:rsid w:val="00B00DE4"/>
    <w:rsid w:val="00B01FF5"/>
    <w:rsid w:val="00B022DF"/>
    <w:rsid w:val="00B076BA"/>
    <w:rsid w:val="00B154E0"/>
    <w:rsid w:val="00B1720F"/>
    <w:rsid w:val="00B239E9"/>
    <w:rsid w:val="00B25F3D"/>
    <w:rsid w:val="00B30441"/>
    <w:rsid w:val="00B306A2"/>
    <w:rsid w:val="00B32F4D"/>
    <w:rsid w:val="00B34E89"/>
    <w:rsid w:val="00B35442"/>
    <w:rsid w:val="00B36253"/>
    <w:rsid w:val="00B44A9B"/>
    <w:rsid w:val="00B45032"/>
    <w:rsid w:val="00B53A02"/>
    <w:rsid w:val="00B65276"/>
    <w:rsid w:val="00B65E4D"/>
    <w:rsid w:val="00B66951"/>
    <w:rsid w:val="00B739A8"/>
    <w:rsid w:val="00B73DAF"/>
    <w:rsid w:val="00B75F9A"/>
    <w:rsid w:val="00B76CFC"/>
    <w:rsid w:val="00B77DA1"/>
    <w:rsid w:val="00B84B1F"/>
    <w:rsid w:val="00B86DE9"/>
    <w:rsid w:val="00B87F0F"/>
    <w:rsid w:val="00B91C04"/>
    <w:rsid w:val="00B932C7"/>
    <w:rsid w:val="00B957D1"/>
    <w:rsid w:val="00B96308"/>
    <w:rsid w:val="00B969C9"/>
    <w:rsid w:val="00B96F27"/>
    <w:rsid w:val="00B9735C"/>
    <w:rsid w:val="00BA3E2E"/>
    <w:rsid w:val="00BA4A80"/>
    <w:rsid w:val="00BA5139"/>
    <w:rsid w:val="00BA6E68"/>
    <w:rsid w:val="00BB0F12"/>
    <w:rsid w:val="00BB53F2"/>
    <w:rsid w:val="00BB70DE"/>
    <w:rsid w:val="00BB7D1F"/>
    <w:rsid w:val="00BC6965"/>
    <w:rsid w:val="00BD046F"/>
    <w:rsid w:val="00BD2A8F"/>
    <w:rsid w:val="00BD4377"/>
    <w:rsid w:val="00BD4D25"/>
    <w:rsid w:val="00BD68AE"/>
    <w:rsid w:val="00BE0361"/>
    <w:rsid w:val="00BE3704"/>
    <w:rsid w:val="00BE4157"/>
    <w:rsid w:val="00BE6386"/>
    <w:rsid w:val="00BF448A"/>
    <w:rsid w:val="00C020E6"/>
    <w:rsid w:val="00C02774"/>
    <w:rsid w:val="00C03CE5"/>
    <w:rsid w:val="00C04483"/>
    <w:rsid w:val="00C07218"/>
    <w:rsid w:val="00C10E24"/>
    <w:rsid w:val="00C1442E"/>
    <w:rsid w:val="00C21456"/>
    <w:rsid w:val="00C224B9"/>
    <w:rsid w:val="00C23C8E"/>
    <w:rsid w:val="00C27598"/>
    <w:rsid w:val="00C279C4"/>
    <w:rsid w:val="00C3153E"/>
    <w:rsid w:val="00C36C57"/>
    <w:rsid w:val="00C37B8D"/>
    <w:rsid w:val="00C37CA8"/>
    <w:rsid w:val="00C40336"/>
    <w:rsid w:val="00C438FF"/>
    <w:rsid w:val="00C5011C"/>
    <w:rsid w:val="00C503CC"/>
    <w:rsid w:val="00C50E05"/>
    <w:rsid w:val="00C518BA"/>
    <w:rsid w:val="00C70911"/>
    <w:rsid w:val="00C71FBF"/>
    <w:rsid w:val="00C75AF4"/>
    <w:rsid w:val="00C83B77"/>
    <w:rsid w:val="00C86B1B"/>
    <w:rsid w:val="00C87FC1"/>
    <w:rsid w:val="00C96D12"/>
    <w:rsid w:val="00CA633B"/>
    <w:rsid w:val="00CA711E"/>
    <w:rsid w:val="00CA745E"/>
    <w:rsid w:val="00CA7E2E"/>
    <w:rsid w:val="00CC408D"/>
    <w:rsid w:val="00CC55AB"/>
    <w:rsid w:val="00CC5E9E"/>
    <w:rsid w:val="00CC6F5E"/>
    <w:rsid w:val="00CD7347"/>
    <w:rsid w:val="00CE0388"/>
    <w:rsid w:val="00CE0EF9"/>
    <w:rsid w:val="00CE0F8E"/>
    <w:rsid w:val="00CE4FF5"/>
    <w:rsid w:val="00CF100C"/>
    <w:rsid w:val="00CF3237"/>
    <w:rsid w:val="00CF3E20"/>
    <w:rsid w:val="00CF5F64"/>
    <w:rsid w:val="00CF63B4"/>
    <w:rsid w:val="00D01682"/>
    <w:rsid w:val="00D0486B"/>
    <w:rsid w:val="00D060FA"/>
    <w:rsid w:val="00D11045"/>
    <w:rsid w:val="00D11CBC"/>
    <w:rsid w:val="00D125B2"/>
    <w:rsid w:val="00D1791D"/>
    <w:rsid w:val="00D20178"/>
    <w:rsid w:val="00D210B5"/>
    <w:rsid w:val="00D22ACE"/>
    <w:rsid w:val="00D2368B"/>
    <w:rsid w:val="00D23971"/>
    <w:rsid w:val="00D3713D"/>
    <w:rsid w:val="00D37D75"/>
    <w:rsid w:val="00D37F66"/>
    <w:rsid w:val="00D514E4"/>
    <w:rsid w:val="00D523FF"/>
    <w:rsid w:val="00D52D91"/>
    <w:rsid w:val="00D54933"/>
    <w:rsid w:val="00D616A0"/>
    <w:rsid w:val="00D7059B"/>
    <w:rsid w:val="00D71A38"/>
    <w:rsid w:val="00D744F0"/>
    <w:rsid w:val="00D75C10"/>
    <w:rsid w:val="00D81D95"/>
    <w:rsid w:val="00D86736"/>
    <w:rsid w:val="00D8703B"/>
    <w:rsid w:val="00D87BFF"/>
    <w:rsid w:val="00D87E87"/>
    <w:rsid w:val="00D9089B"/>
    <w:rsid w:val="00D97DF6"/>
    <w:rsid w:val="00DA47BD"/>
    <w:rsid w:val="00DA6E08"/>
    <w:rsid w:val="00DB167B"/>
    <w:rsid w:val="00DB4CEE"/>
    <w:rsid w:val="00DC0A3A"/>
    <w:rsid w:val="00DC546C"/>
    <w:rsid w:val="00DD0850"/>
    <w:rsid w:val="00DD0D30"/>
    <w:rsid w:val="00DD2EE6"/>
    <w:rsid w:val="00DD5468"/>
    <w:rsid w:val="00DE1DA7"/>
    <w:rsid w:val="00DE1FFD"/>
    <w:rsid w:val="00DE7052"/>
    <w:rsid w:val="00DE7814"/>
    <w:rsid w:val="00DF52D3"/>
    <w:rsid w:val="00DF5A5E"/>
    <w:rsid w:val="00DF6AB0"/>
    <w:rsid w:val="00E048B8"/>
    <w:rsid w:val="00E07020"/>
    <w:rsid w:val="00E07199"/>
    <w:rsid w:val="00E07507"/>
    <w:rsid w:val="00E203FA"/>
    <w:rsid w:val="00E24E1C"/>
    <w:rsid w:val="00E33CCC"/>
    <w:rsid w:val="00E4044F"/>
    <w:rsid w:val="00E47D4C"/>
    <w:rsid w:val="00E50C0D"/>
    <w:rsid w:val="00E510FC"/>
    <w:rsid w:val="00E52E67"/>
    <w:rsid w:val="00E57B2A"/>
    <w:rsid w:val="00E6299C"/>
    <w:rsid w:val="00E6458A"/>
    <w:rsid w:val="00E6512D"/>
    <w:rsid w:val="00E65401"/>
    <w:rsid w:val="00E66003"/>
    <w:rsid w:val="00E75711"/>
    <w:rsid w:val="00E7614D"/>
    <w:rsid w:val="00E76790"/>
    <w:rsid w:val="00E80491"/>
    <w:rsid w:val="00E83E15"/>
    <w:rsid w:val="00E83FF4"/>
    <w:rsid w:val="00E9394E"/>
    <w:rsid w:val="00E93A7E"/>
    <w:rsid w:val="00E9735F"/>
    <w:rsid w:val="00E97513"/>
    <w:rsid w:val="00EA5597"/>
    <w:rsid w:val="00EB0F04"/>
    <w:rsid w:val="00EB4AA8"/>
    <w:rsid w:val="00EC0043"/>
    <w:rsid w:val="00EC0AFE"/>
    <w:rsid w:val="00EC5A84"/>
    <w:rsid w:val="00EC6E8D"/>
    <w:rsid w:val="00ED1150"/>
    <w:rsid w:val="00ED1D36"/>
    <w:rsid w:val="00EE1C08"/>
    <w:rsid w:val="00EF1FB6"/>
    <w:rsid w:val="00EF35B5"/>
    <w:rsid w:val="00EF66CF"/>
    <w:rsid w:val="00F01B18"/>
    <w:rsid w:val="00F02872"/>
    <w:rsid w:val="00F0378F"/>
    <w:rsid w:val="00F0553D"/>
    <w:rsid w:val="00F07EBF"/>
    <w:rsid w:val="00F14798"/>
    <w:rsid w:val="00F15689"/>
    <w:rsid w:val="00F1783A"/>
    <w:rsid w:val="00F17977"/>
    <w:rsid w:val="00F17CBF"/>
    <w:rsid w:val="00F243AD"/>
    <w:rsid w:val="00F24F6C"/>
    <w:rsid w:val="00F2548E"/>
    <w:rsid w:val="00F25718"/>
    <w:rsid w:val="00F31BCD"/>
    <w:rsid w:val="00F3247F"/>
    <w:rsid w:val="00F32DFB"/>
    <w:rsid w:val="00F3418F"/>
    <w:rsid w:val="00F41DCD"/>
    <w:rsid w:val="00F439D9"/>
    <w:rsid w:val="00F53CE5"/>
    <w:rsid w:val="00F74B2C"/>
    <w:rsid w:val="00F76F16"/>
    <w:rsid w:val="00F776CB"/>
    <w:rsid w:val="00F83E2F"/>
    <w:rsid w:val="00F86E74"/>
    <w:rsid w:val="00FA0D14"/>
    <w:rsid w:val="00FA26E6"/>
    <w:rsid w:val="00FB0275"/>
    <w:rsid w:val="00FC2BBB"/>
    <w:rsid w:val="00FC573A"/>
    <w:rsid w:val="00FE13AA"/>
    <w:rsid w:val="00FE1898"/>
    <w:rsid w:val="00FE3165"/>
    <w:rsid w:val="00FE7D75"/>
    <w:rsid w:val="00FF12D5"/>
    <w:rsid w:val="00FF3EFD"/>
    <w:rsid w:val="00FF4623"/>
    <w:rsid w:val="00FF5045"/>
    <w:rsid w:val="00FF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ABA7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qFormat/>
    <w:rsid w:val="00EA559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withindentation">
    <w:name w:val="Heading 4 with indentation"/>
    <w:basedOn w:val="Heading4"/>
    <w:rsid w:val="00EA5597"/>
    <w:pPr>
      <w:ind w:left="720"/>
    </w:pPr>
  </w:style>
  <w:style w:type="paragraph" w:customStyle="1" w:styleId="BodytextforH4withindentation">
    <w:name w:val="Body text for H4 with indentation"/>
    <w:basedOn w:val="BodyTextIndent"/>
    <w:rsid w:val="00EA5597"/>
  </w:style>
  <w:style w:type="paragraph" w:styleId="BodyTextIndent">
    <w:name w:val="Body Text Indent"/>
    <w:basedOn w:val="Normal"/>
    <w:rsid w:val="00EA5597"/>
    <w:pPr>
      <w:spacing w:after="120"/>
      <w:ind w:left="360"/>
    </w:pPr>
  </w:style>
  <w:style w:type="paragraph" w:styleId="Header">
    <w:name w:val="header"/>
    <w:basedOn w:val="Normal"/>
    <w:link w:val="HeaderChar"/>
    <w:rsid w:val="00FE7D75"/>
    <w:pPr>
      <w:tabs>
        <w:tab w:val="center" w:pos="4844"/>
        <w:tab w:val="right" w:pos="9689"/>
      </w:tabs>
    </w:pPr>
  </w:style>
  <w:style w:type="character" w:customStyle="1" w:styleId="HeaderChar">
    <w:name w:val="Header Char"/>
    <w:basedOn w:val="DefaultParagraphFont"/>
    <w:link w:val="Header"/>
    <w:rsid w:val="00FE7D75"/>
    <w:rPr>
      <w:sz w:val="24"/>
      <w:szCs w:val="24"/>
    </w:rPr>
  </w:style>
  <w:style w:type="paragraph" w:styleId="Footer">
    <w:name w:val="footer"/>
    <w:basedOn w:val="Normal"/>
    <w:link w:val="FooterChar"/>
    <w:rsid w:val="00FE7D75"/>
    <w:pPr>
      <w:tabs>
        <w:tab w:val="center" w:pos="4844"/>
        <w:tab w:val="right" w:pos="9689"/>
      </w:tabs>
    </w:pPr>
  </w:style>
  <w:style w:type="character" w:customStyle="1" w:styleId="FooterChar">
    <w:name w:val="Footer Char"/>
    <w:basedOn w:val="DefaultParagraphFont"/>
    <w:link w:val="Footer"/>
    <w:rsid w:val="00FE7D75"/>
    <w:rPr>
      <w:sz w:val="24"/>
      <w:szCs w:val="24"/>
    </w:rPr>
  </w:style>
  <w:style w:type="paragraph" w:styleId="NormalWeb">
    <w:name w:val="Normal (Web)"/>
    <w:basedOn w:val="Normal"/>
    <w:uiPriority w:val="99"/>
    <w:semiHidden/>
    <w:unhideWhenUsed/>
    <w:rsid w:val="00557575"/>
    <w:pPr>
      <w:spacing w:before="100" w:beforeAutospacing="1" w:after="100" w:afterAutospacing="1"/>
    </w:pPr>
    <w:rPr>
      <w:lang w:val="en-GB" w:eastAsia="en-GB"/>
    </w:rPr>
  </w:style>
  <w:style w:type="paragraph" w:styleId="BalloonText">
    <w:name w:val="Balloon Text"/>
    <w:basedOn w:val="Normal"/>
    <w:link w:val="BalloonTextChar"/>
    <w:semiHidden/>
    <w:unhideWhenUsed/>
    <w:rsid w:val="0005731E"/>
    <w:rPr>
      <w:rFonts w:ascii="Segoe UI" w:hAnsi="Segoe UI" w:cs="Segoe UI"/>
      <w:sz w:val="18"/>
      <w:szCs w:val="18"/>
    </w:rPr>
  </w:style>
  <w:style w:type="character" w:customStyle="1" w:styleId="BalloonTextChar">
    <w:name w:val="Balloon Text Char"/>
    <w:basedOn w:val="DefaultParagraphFont"/>
    <w:link w:val="BalloonText"/>
    <w:semiHidden/>
    <w:rsid w:val="0005731E"/>
    <w:rPr>
      <w:rFonts w:ascii="Segoe UI" w:hAnsi="Segoe UI" w:cs="Segoe UI"/>
      <w:sz w:val="18"/>
      <w:szCs w:val="18"/>
    </w:rPr>
  </w:style>
  <w:style w:type="character" w:styleId="Hyperlink">
    <w:name w:val="Hyperlink"/>
    <w:basedOn w:val="DefaultParagraphFont"/>
    <w:unhideWhenUsed/>
    <w:rsid w:val="009054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PT.co.uk/journeyplanne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2018-04-25T09:11:00Z</dcterms:created>
  <dcterms:modified xsi:type="dcterms:W3CDTF">2018-04-25T09:11:00Z</dcterms:modified>
</cp:coreProperties>
</file>